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Calibri" w:hAnsi="Calibri" w:cs="Open Sans"/>
          <w:sz w:val="24"/>
          <w:szCs w:val="24"/>
        </w:rPr>
        <w:id w:val="1679701480"/>
        <w:docPartObj>
          <w:docPartGallery w:val="Cover Pages"/>
          <w:docPartUnique/>
        </w:docPartObj>
      </w:sdtPr>
      <w:sdtEndPr>
        <w:rPr>
          <w:b/>
          <w:bCs/>
          <w:smallCaps/>
          <w:color w:val="000000" w:themeColor="accent1" w:themeShade="BF"/>
        </w:rPr>
      </w:sdtEndPr>
      <w:sdtContent>
        <w:p w14:paraId="7144BCAA" w14:textId="75BB9B97" w:rsidR="001D4923" w:rsidRPr="0040052B" w:rsidRDefault="000267D0">
          <w:pPr>
            <w:rPr>
              <w:rFonts w:ascii="Calibri" w:hAnsi="Calibri" w:cs="Open Sans"/>
              <w:sz w:val="24"/>
              <w:szCs w:val="24"/>
            </w:rPr>
          </w:pPr>
          <w:r w:rsidRPr="0040052B">
            <w:rPr>
              <w:rFonts w:ascii="Calibri" w:hAnsi="Calibri" w:cs="Open Sans"/>
              <w:noProof/>
              <w:sz w:val="24"/>
              <w:szCs w:val="24"/>
            </w:rPr>
            <w:drawing>
              <wp:anchor distT="0" distB="0" distL="114300" distR="114300" simplePos="0" relativeHeight="251658244" behindDoc="0" locked="0" layoutInCell="1" allowOverlap="1" wp14:anchorId="1DCECB4A" wp14:editId="5125C918">
                <wp:simplePos x="0" y="0"/>
                <wp:positionH relativeFrom="column">
                  <wp:posOffset>-435934</wp:posOffset>
                </wp:positionH>
                <wp:positionV relativeFrom="paragraph">
                  <wp:posOffset>-350874</wp:posOffset>
                </wp:positionV>
                <wp:extent cx="1679944" cy="1069340"/>
                <wp:effectExtent l="0" t="0" r="0" b="0"/>
                <wp:wrapNone/>
                <wp:docPr id="11" name="Picture 11" title="Conestoga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Cnstga_vrt_CMYK_gld_blk jpg.jpg"/>
                        <pic:cNvPicPr/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8310"/>
                        <a:stretch/>
                      </pic:blipFill>
                      <pic:spPr bwMode="auto">
                        <a:xfrm>
                          <a:off x="0" y="0"/>
                          <a:ext cx="1700170" cy="1082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0715E" w:rsidRPr="0040052B">
            <w:rPr>
              <w:rFonts w:ascii="Calibri" w:hAnsi="Calibri" w:cs="Open Sans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1EFC6AAB" wp14:editId="58D648B6">
                    <wp:simplePos x="0" y="0"/>
                    <wp:positionH relativeFrom="page">
                      <wp:posOffset>4445539</wp:posOffset>
                    </wp:positionH>
                    <wp:positionV relativeFrom="page">
                      <wp:posOffset>435775</wp:posOffset>
                    </wp:positionV>
                    <wp:extent cx="2275075" cy="638827"/>
                    <wp:effectExtent l="0" t="0" r="11430" b="8890"/>
                    <wp:wrapSquare wrapText="bothSides"/>
                    <wp:docPr id="111" name="Text Box 111" title="Dat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275075" cy="6388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Calibri" w:hAnsi="Calibri"/>
                                    <w:caps/>
                                    <w:color w:val="000000" w:themeColor="text2" w:themeShade="BF"/>
                                    <w:sz w:val="40"/>
                                    <w:szCs w:val="40"/>
                                  </w:rPr>
                                  <w:alias w:val="Publish Date"/>
                                  <w:tag w:val=""/>
                                  <w:id w:val="1261876345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6-01-21T00:00:00Z"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8BFF243" w14:textId="41CCE305" w:rsidR="00732862" w:rsidRDefault="0040052B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000000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caps/>
                                        <w:color w:val="000000" w:themeColor="text2" w:themeShade="BF"/>
                                        <w:sz w:val="40"/>
                                        <w:szCs w:val="40"/>
                                      </w:rPr>
                                      <w:t>January 21, 2016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FC6AA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1" o:spid="_x0000_s1026" type="#_x0000_t202" alt="Title: Date" style="position:absolute;margin-left:350.05pt;margin-top:34.3pt;width:179.15pt;height:50.3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" filled="f" stroked="f" strokeweight=".5pt">
                    <v:textbox inset="0,0,0,0">
                      <w:txbxContent>
                        <w:sdt>
                          <w:sdtPr>
                            <w:rPr>
                              <w:rFonts w:ascii="Calibri" w:hAnsi="Calibri"/>
                              <w:caps/>
                              <w:color w:val="000000" w:themeColor="text2" w:themeShade="BF"/>
                              <w:sz w:val="40"/>
                              <w:szCs w:val="40"/>
                            </w:rPr>
                            <w:alias w:val="Publish Date"/>
                            <w:tag w:val=""/>
                            <w:id w:val="1261876345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6-01-21T00:00:00Z"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8BFF243" w14:textId="41CCE305" w:rsidR="00732862" w:rsidRDefault="0040052B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000000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aps/>
                                  <w:color w:val="000000" w:themeColor="text2" w:themeShade="BF"/>
                                  <w:sz w:val="40"/>
                                  <w:szCs w:val="40"/>
                                </w:rPr>
                                <w:t>January 21, 2016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0715E" w:rsidRPr="0040052B">
            <w:rPr>
              <w:rFonts w:ascii="Calibri" w:hAnsi="Calibri" w:cs="Open Sans"/>
              <w:noProof/>
              <w:sz w:val="24"/>
              <w:szCs w:val="24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5875CAEB" wp14:editId="1513DCBD">
                    <wp:simplePos x="0" y="0"/>
                    <wp:positionH relativeFrom="page">
                      <wp:posOffset>6937131</wp:posOffset>
                    </wp:positionH>
                    <wp:positionV relativeFrom="page">
                      <wp:posOffset>458313</wp:posOffset>
                    </wp:positionV>
                    <wp:extent cx="228600" cy="9144000"/>
                    <wp:effectExtent l="0" t="0" r="3175" b="635"/>
                    <wp:wrapNone/>
                    <wp:docPr id="114" name="Group 114" title="decorativ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  <a:solidFill>
                              <a:srgbClr val="DBAE73"/>
                            </a:solidFill>
                          </wpg:grpSpPr>
                          <wps:wsp>
                            <wps:cNvPr id="115" name="Rectangle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ctangle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415C247C" id="Group 114" o:spid="_x0000_s1026" alt="Title: decorative" style="position:absolute;margin-left:546.25pt;margin-top:36.1pt;width:18pt;height:10in;z-index:251658240;mso-width-percent:29;mso-height-percent:909;mso-position-horizontal-relative:page;mso-position-vertical-relative:page;mso-width-percent:29;mso-height-percent:909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">
                    <v:rect id="Rectangle 115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qzGMQA&#10;AADcAAAADwAAAGRycy9kb3ducmV2LnhtbESPT2vCQBDF74LfYRnBm24iWiR1FbWU5lTxD/Q6Zsck&#10;bXY27G41fvuuUPA2w3vzfm8Wq8404krO15YVpOMEBHFhdc2lgtPxfTQH4QOyxsYyKbiTh9Wy31tg&#10;pu2N93Q9hFLEEPYZKqhCaDMpfVGRQT+2LXHULtYZDHF1pdQObzHcNHKSJC/SYM2RUGFL24qKn8Ov&#10;iZDj98eZ8+aNT3L3macuTzZfU6WGg279CiJQF57m/+tcx/rpDB7PxAn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asxjEAAAA3AAAAA8AAAAAAAAAAAAAAAAAmAIAAGRycy9k&#10;b3ducmV2LnhtbFBLBQYAAAAABAAEAPUAAACJAwAAAAA=&#10;" filled="f" stroked="f" strokeweight="1.5pt">
                      <v:stroke endcap="round"/>
                    </v:rect>
                    <v:rect id="Rectangle 116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nv8MA&#10;AADcAAAADwAAAGRycy9kb3ducmV2LnhtbERPTYvCMBC9C/sfwgh709Q9qHSNooKyexC0lQVvYzO2&#10;xWZSmli7/94Igrd5vM+ZLTpTiZYaV1pWMBpGIIgzq0vOFRzTzWAKwnlkjZVlUvBPDhbzj94MY23v&#10;fKA28bkIIexiVFB4X8dSuqwgg25oa+LAXWxj0AfY5FI3eA/hppJfUTSWBksODQXWtC4ouyY3oyBd&#10;n/dVmrS77XI12Zz13+/lqE9Kffa75TcIT51/i1/uHx3mj8bwfCZ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Nnv8MAAADcAAAADwAAAAAAAAAAAAAAAACYAgAAZHJzL2Rv&#10;d25yZXYueG1sUEsFBgAAAAAEAAQA9QAAAIgDAAAAAA==&#10;" filled="f" stroked="f" strokeweight="1.5pt">
                      <v:stroke endcap="round"/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  <w:p w14:paraId="4A9CAC6C" w14:textId="394CD981" w:rsidR="001D4923" w:rsidRPr="0040052B" w:rsidRDefault="000267D0">
          <w:pPr>
            <w:rPr>
              <w:rFonts w:ascii="Calibri" w:hAnsi="Calibri" w:cs="Open Sans"/>
              <w:color w:val="000000" w:themeColor="accent1" w:themeShade="BF"/>
              <w:sz w:val="24"/>
              <w:szCs w:val="24"/>
            </w:rPr>
          </w:pPr>
          <w:r w:rsidRPr="0040052B">
            <w:rPr>
              <w:rFonts w:ascii="Calibri" w:hAnsi="Calibri" w:cs="Open Sans"/>
              <w:b/>
              <w:bCs/>
              <w:smallCaps/>
              <w:noProof/>
              <w:color w:val="000000" w:themeColor="accent1" w:themeShade="BF"/>
              <w:sz w:val="24"/>
              <w:szCs w:val="24"/>
            </w:rPr>
            <w:drawing>
              <wp:anchor distT="0" distB="0" distL="114300" distR="114300" simplePos="0" relativeHeight="251659268" behindDoc="0" locked="0" layoutInCell="1" allowOverlap="1" wp14:anchorId="671A02DB" wp14:editId="4F5EA1E4">
                <wp:simplePos x="0" y="0"/>
                <wp:positionH relativeFrom="column">
                  <wp:posOffset>4593162</wp:posOffset>
                </wp:positionH>
                <wp:positionV relativeFrom="paragraph">
                  <wp:posOffset>4897356</wp:posOffset>
                </wp:positionV>
                <wp:extent cx="1254642" cy="1176496"/>
                <wp:effectExtent l="0" t="0" r="3175" b="5080"/>
                <wp:wrapNone/>
                <wp:docPr id="1" name="Picture 1" title="it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Win7\Graphics\Logos\ITS Logo\edited its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4642" cy="11764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0715E" w:rsidRPr="0040052B">
            <w:rPr>
              <w:rFonts w:ascii="Calibri" w:hAnsi="Calibri" w:cs="Open Sans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6D239CA1" wp14:editId="4757A98F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652780"/>
                    <wp:effectExtent l="0" t="0" r="10160" b="14605"/>
                    <wp:wrapSquare wrapText="bothSides"/>
                    <wp:docPr id="112" name="Text Box 112" title="Author: Jesslyn Wilkinson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Calibri" w:hAnsi="Calibri"/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-59972012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C16FB50" w14:textId="4C158A22" w:rsidR="00732862" w:rsidRPr="000267D0" w:rsidRDefault="00732862">
                                    <w:pPr>
                                      <w:pStyle w:val="NoSpacing"/>
                                      <w:jc w:val="right"/>
                                      <w:rPr>
                                        <w:rFonts w:ascii="Calibri" w:hAnsi="Calibri"/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 w:rsidRPr="000267D0">
                                      <w:rPr>
                                        <w:rFonts w:ascii="Calibri" w:hAnsi="Calibri"/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Jesslyn Wilkinson</w:t>
                                    </w:r>
                                  </w:p>
                                </w:sdtContent>
                              </w:sdt>
                              <w:p w14:paraId="1C398D44" w14:textId="3508E72A" w:rsidR="00732862" w:rsidRPr="000267D0" w:rsidRDefault="00732862">
                                <w:pPr>
                                  <w:pStyle w:val="NoSpacing"/>
                                  <w:jc w:val="right"/>
                                  <w:rPr>
                                    <w:rFonts w:ascii="Calibri" w:hAnsi="Calibri"/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r w:rsidRPr="000267D0">
                                  <w:rPr>
                                    <w:rFonts w:ascii="Calibri" w:hAnsi="Calibri"/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>IT Training Specialist</w:t>
                                </w:r>
                                <w:r w:rsidRPr="000267D0">
                                  <w:rPr>
                                    <w:rFonts w:ascii="Calibri" w:hAnsi="Calibri"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6D239CA1" id="Text Box 112" o:spid="_x0000_s1027" type="#_x0000_t202" alt="Title: Author: Jesslyn Wilkinson" style="position:absolute;margin-left:0;margin-top:0;width:453pt;height:51.4pt;z-index:251658242;visibility:visible;mso-wrap-style:square;mso-width-percent:734;mso-height-percent:80;mso-wrap-distance-left:9pt;mso-wrap-distance-top:0;mso-wrap-distance-right:9pt;mso-wrap-distance-bottom:0;mso-position-horizontal:center;mso-position-horizontal-relative:margin;mso-position-vertical:bottom;mso-position-vertical-relative:margin;mso-width-percent:734;mso-height-percent:8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rFonts w:ascii="Calibri" w:hAnsi="Calibri"/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-59972012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4C16FB50" w14:textId="4C158A22" w:rsidR="00732862" w:rsidRPr="000267D0" w:rsidRDefault="00732862">
                              <w:pPr>
                                <w:pStyle w:val="NoSpacing"/>
                                <w:jc w:val="right"/>
                                <w:rPr>
                                  <w:rFonts w:ascii="Calibri" w:hAnsi="Calibri"/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 w:rsidRPr="000267D0">
                                <w:rPr>
                                  <w:rFonts w:ascii="Calibri" w:hAnsi="Calibri"/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Jesslyn Wilkinson</w:t>
                              </w:r>
                            </w:p>
                          </w:sdtContent>
                        </w:sdt>
                        <w:p w14:paraId="1C398D44" w14:textId="3508E72A" w:rsidR="00732862" w:rsidRPr="000267D0" w:rsidRDefault="00732862">
                          <w:pPr>
                            <w:pStyle w:val="NoSpacing"/>
                            <w:jc w:val="right"/>
                            <w:rPr>
                              <w:rFonts w:ascii="Calibri" w:hAnsi="Calibri"/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r w:rsidRPr="000267D0">
                            <w:rPr>
                              <w:rFonts w:ascii="Calibri" w:hAnsi="Calibri"/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  <w:t>IT Training Specialist</w:t>
                          </w:r>
                          <w:r w:rsidRPr="000267D0">
                            <w:rPr>
                              <w:rFonts w:ascii="Calibri" w:hAnsi="Calibri"/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90715E" w:rsidRPr="0040052B">
            <w:rPr>
              <w:rFonts w:ascii="Calibri" w:hAnsi="Calibri" w:cs="Open Sans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5968B557" wp14:editId="5120F252">
                    <wp:simplePos x="0" y="0"/>
                    <wp:positionH relativeFrom="page">
                      <wp:posOffset>1089660</wp:posOffset>
                    </wp:positionH>
                    <wp:positionV relativeFrom="page">
                      <wp:posOffset>7142941</wp:posOffset>
                    </wp:positionV>
                    <wp:extent cx="5753100" cy="1014095"/>
                    <wp:effectExtent l="0" t="0" r="10160" b="14605"/>
                    <wp:wrapSquare wrapText="bothSides"/>
                    <wp:docPr id="113" name="Text Box 113" title="Easy Interactive Softwar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014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7C1D3E" w14:textId="06533FAF" w:rsidR="00732862" w:rsidRPr="000267D0" w:rsidRDefault="00527BBE">
                                <w:pPr>
                                  <w:pStyle w:val="NoSpacing"/>
                                  <w:jc w:val="right"/>
                                  <w:rPr>
                                    <w:rFonts w:ascii="Calibri" w:hAnsi="Calibri"/>
                                    <w:caps/>
                                    <w:color w:val="000000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hAnsi="Calibri"/>
                                      <w:caps/>
                                      <w:color w:val="000000" w:themeColor="text2" w:themeShade="BF"/>
                                      <w:sz w:val="52"/>
                                      <w:szCs w:val="52"/>
                                    </w:rPr>
                                    <w:alias w:val="Title"/>
                                    <w:tag w:val=""/>
                                    <w:id w:val="-120231583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40052B">
                                      <w:rPr>
                                        <w:rFonts w:ascii="Calibri" w:hAnsi="Calibri"/>
                                        <w:caps/>
                                        <w:color w:val="000000" w:themeColor="text2" w:themeShade="BF"/>
                                        <w:sz w:val="52"/>
                                        <w:szCs w:val="52"/>
                                      </w:rPr>
                                      <w:t>Easy Interactive Software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Calibri" w:hAnsi="Calibri"/>
                                    <w:smallCaps/>
                                    <w:color w:val="000000" w:themeColor="text2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-1087924438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87A9F21" w14:textId="35EA6301" w:rsidR="00732862" w:rsidRPr="000267D0" w:rsidRDefault="0040052B">
                                    <w:pPr>
                                      <w:pStyle w:val="NoSpacing"/>
                                      <w:jc w:val="right"/>
                                      <w:rPr>
                                        <w:rFonts w:ascii="Calibri" w:hAnsi="Calibri"/>
                                        <w:smallCaps/>
                                        <w:color w:val="000000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mallCaps/>
                                        <w:color w:val="000000" w:themeColor="text2"/>
                                        <w:sz w:val="36"/>
                                        <w:szCs w:val="36"/>
                                      </w:rPr>
                                      <w:t>Systems Integration and Innovation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968B557" id="Text Box 113" o:spid="_x0000_s1028" type="#_x0000_t202" alt="Title: Easy Interactive Software" style="position:absolute;margin-left:85.8pt;margin-top:562.45pt;width:453pt;height:79.85pt;z-index:251658241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" filled="f" stroked="f" strokeweight=".5pt">
                    <v:textbox inset="0,0,0,0">
                      <w:txbxContent>
                        <w:p w14:paraId="347C1D3E" w14:textId="06533FAF" w:rsidR="00732862" w:rsidRPr="000267D0" w:rsidRDefault="00527BBE">
                          <w:pPr>
                            <w:pStyle w:val="NoSpacing"/>
                            <w:jc w:val="right"/>
                            <w:rPr>
                              <w:rFonts w:ascii="Calibri" w:hAnsi="Calibri"/>
                              <w:caps/>
                              <w:color w:val="000000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ascii="Calibri" w:hAnsi="Calibri"/>
                                <w:caps/>
                                <w:color w:val="000000" w:themeColor="text2" w:themeShade="BF"/>
                                <w:sz w:val="52"/>
                                <w:szCs w:val="52"/>
                              </w:rPr>
                              <w:alias w:val="Title"/>
                              <w:tag w:val=""/>
                              <w:id w:val="-12023158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40052B">
                                <w:rPr>
                                  <w:rFonts w:ascii="Calibri" w:hAnsi="Calibri"/>
                                  <w:caps/>
                                  <w:color w:val="000000" w:themeColor="text2" w:themeShade="BF"/>
                                  <w:sz w:val="52"/>
                                  <w:szCs w:val="52"/>
                                </w:rPr>
                                <w:t>Easy Interactive Software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Calibri" w:hAnsi="Calibri"/>
                              <w:smallCaps/>
                              <w:color w:val="000000" w:themeColor="text2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-1087924438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87A9F21" w14:textId="35EA6301" w:rsidR="00732862" w:rsidRPr="000267D0" w:rsidRDefault="0040052B">
                              <w:pPr>
                                <w:pStyle w:val="NoSpacing"/>
                                <w:jc w:val="right"/>
                                <w:rPr>
                                  <w:rFonts w:ascii="Calibri" w:hAnsi="Calibri"/>
                                  <w:smallCaps/>
                                  <w:color w:val="000000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mallCaps/>
                                  <w:color w:val="000000" w:themeColor="text2"/>
                                  <w:sz w:val="36"/>
                                  <w:szCs w:val="36"/>
                                </w:rPr>
                                <w:t>Systems Integration and Innovation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1D4923" w:rsidRPr="0040052B">
            <w:rPr>
              <w:rFonts w:ascii="Calibri" w:hAnsi="Calibri" w:cs="Open Sans"/>
              <w:b/>
              <w:bCs/>
              <w:smallCaps/>
              <w:color w:val="000000" w:themeColor="accent1" w:themeShade="BF"/>
              <w:sz w:val="24"/>
              <w:szCs w:val="24"/>
            </w:rPr>
            <w:br w:type="page"/>
          </w:r>
        </w:p>
      </w:sdtContent>
    </w:sdt>
    <w:p w14:paraId="0B523C0D" w14:textId="77777777" w:rsidR="0020613A" w:rsidRPr="0040052B" w:rsidRDefault="0020613A" w:rsidP="002C3D6B">
      <w:pPr>
        <w:pStyle w:val="Heading1"/>
        <w:rPr>
          <w:rFonts w:ascii="Calibri" w:hAnsi="Calibri"/>
          <w:shd w:val="clear" w:color="auto" w:fill="FFFFFF"/>
        </w:rPr>
      </w:pPr>
      <w:bookmarkStart w:id="0" w:name="_Toc433276583"/>
      <w:bookmarkStart w:id="1" w:name="_Toc433279697"/>
      <w:bookmarkStart w:id="2" w:name="_Toc433977967"/>
      <w:bookmarkStart w:id="3" w:name="_Toc433979064"/>
      <w:bookmarkStart w:id="4" w:name="_Ref433969371"/>
      <w:bookmarkStart w:id="5" w:name="_Toc443031224"/>
      <w:r w:rsidRPr="0040052B">
        <w:rPr>
          <w:rFonts w:ascii="Calibri" w:hAnsi="Calibri"/>
          <w:shd w:val="clear" w:color="auto" w:fill="FFFFFF"/>
        </w:rPr>
        <w:lastRenderedPageBreak/>
        <w:t>How to use this document</w:t>
      </w:r>
      <w:bookmarkEnd w:id="0"/>
      <w:bookmarkEnd w:id="1"/>
      <w:bookmarkEnd w:id="2"/>
      <w:bookmarkEnd w:id="3"/>
      <w:bookmarkEnd w:id="5"/>
    </w:p>
    <w:p w14:paraId="59E0EF18" w14:textId="77777777" w:rsidR="008157ED" w:rsidRDefault="0020613A" w:rsidP="0020613A">
      <w:pPr>
        <w:rPr>
          <w:rFonts w:ascii="Calibri" w:hAnsi="Calibri" w:cs="Open Sans"/>
          <w:sz w:val="24"/>
          <w:szCs w:val="24"/>
          <w:shd w:val="clear" w:color="auto" w:fill="FFFFFF"/>
        </w:rPr>
      </w:pPr>
      <w:r w:rsidRPr="0040052B">
        <w:rPr>
          <w:rFonts w:ascii="Calibri" w:hAnsi="Calibri" w:cs="Open Sans"/>
          <w:sz w:val="24"/>
          <w:szCs w:val="24"/>
          <w:shd w:val="clear" w:color="auto" w:fill="FFFFFF"/>
        </w:rPr>
        <w:t xml:space="preserve">This document is an </w:t>
      </w:r>
      <w:r w:rsidRPr="0040052B">
        <w:rPr>
          <w:rFonts w:ascii="Calibri" w:hAnsi="Calibri" w:cs="Open Sans"/>
          <w:b/>
          <w:sz w:val="24"/>
          <w:szCs w:val="24"/>
          <w:shd w:val="clear" w:color="auto" w:fill="FFFFFF"/>
        </w:rPr>
        <w:t>IMIT Support Document</w:t>
      </w:r>
      <w:r w:rsidRPr="0040052B">
        <w:rPr>
          <w:rFonts w:ascii="Calibri" w:hAnsi="Calibri" w:cs="Open Sans"/>
          <w:sz w:val="24"/>
          <w:szCs w:val="24"/>
          <w:shd w:val="clear" w:color="auto" w:fill="FFFFFF"/>
        </w:rPr>
        <w:t xml:space="preserve">.  It identifies a new </w:t>
      </w:r>
      <w:r w:rsidR="007919A4" w:rsidRPr="0040052B">
        <w:rPr>
          <w:rFonts w:ascii="Calibri" w:hAnsi="Calibri" w:cs="Open Sans"/>
          <w:sz w:val="24"/>
          <w:szCs w:val="24"/>
          <w:shd w:val="clear" w:color="auto" w:fill="FFFFFF"/>
        </w:rPr>
        <w:t xml:space="preserve">technological </w:t>
      </w:r>
      <w:r w:rsidRPr="0040052B">
        <w:rPr>
          <w:rFonts w:ascii="Calibri" w:hAnsi="Calibri" w:cs="Open Sans"/>
          <w:sz w:val="24"/>
          <w:szCs w:val="24"/>
          <w:shd w:val="clear" w:color="auto" w:fill="FFFFFF"/>
        </w:rPr>
        <w:t xml:space="preserve">feature </w:t>
      </w:r>
      <w:r w:rsidR="007919A4" w:rsidRPr="0040052B">
        <w:rPr>
          <w:rFonts w:ascii="Calibri" w:hAnsi="Calibri" w:cs="Open Sans"/>
          <w:sz w:val="24"/>
          <w:szCs w:val="24"/>
          <w:shd w:val="clear" w:color="auto" w:fill="FFFFFF"/>
        </w:rPr>
        <w:t>and explains the process to install and use the feature</w:t>
      </w:r>
      <w:r w:rsidRPr="0040052B">
        <w:rPr>
          <w:rFonts w:ascii="Calibri" w:hAnsi="Calibri" w:cs="Open Sans"/>
          <w:sz w:val="24"/>
          <w:szCs w:val="24"/>
          <w:shd w:val="clear" w:color="auto" w:fill="FFFFFF"/>
        </w:rPr>
        <w:t xml:space="preserve">. </w:t>
      </w:r>
    </w:p>
    <w:p w14:paraId="45A2F0B4" w14:textId="6E787CC2" w:rsidR="0038746B" w:rsidRPr="0040052B" w:rsidRDefault="0020613A" w:rsidP="0038746B">
      <w:pPr>
        <w:rPr>
          <w:rFonts w:ascii="Calibri" w:hAnsi="Calibri" w:cs="Open Sans"/>
          <w:sz w:val="24"/>
          <w:szCs w:val="24"/>
          <w:shd w:val="clear" w:color="auto" w:fill="FFFFFF"/>
        </w:rPr>
      </w:pPr>
      <w:r w:rsidRPr="0040052B">
        <w:rPr>
          <w:rFonts w:ascii="Calibri" w:hAnsi="Calibri" w:cs="Open Sans"/>
          <w:sz w:val="24"/>
          <w:szCs w:val="24"/>
          <w:shd w:val="clear" w:color="auto" w:fill="FFFFFF"/>
        </w:rPr>
        <w:t>You may not need to read every page of this document.  Use the</w:t>
      </w:r>
      <w:r w:rsidR="0038746B">
        <w:rPr>
          <w:rFonts w:ascii="Calibri" w:hAnsi="Calibri" w:cs="Open Sans"/>
          <w:sz w:val="24"/>
          <w:szCs w:val="24"/>
          <w:shd w:val="clear" w:color="auto" w:fill="FFFFFF"/>
        </w:rPr>
        <w:t xml:space="preserve"> </w:t>
      </w:r>
      <w:hyperlink w:anchor="_Table_Of_Contents" w:history="1">
        <w:r w:rsidR="0038746B" w:rsidRPr="0038746B">
          <w:rPr>
            <w:rStyle w:val="Hyperlink"/>
            <w:rFonts w:ascii="Calibri" w:hAnsi="Calibri" w:cs="Open Sans"/>
            <w:color w:val="auto"/>
            <w:sz w:val="24"/>
            <w:szCs w:val="24"/>
            <w:u w:val="none"/>
            <w:shd w:val="clear" w:color="auto" w:fill="FFFFFF"/>
          </w:rPr>
          <w:t>TABLE OF CONTENTS</w:t>
        </w:r>
      </w:hyperlink>
      <w:r w:rsidR="0038746B">
        <w:rPr>
          <w:rFonts w:ascii="Calibri" w:hAnsi="Calibri" w:cs="Open Sans"/>
          <w:sz w:val="24"/>
          <w:szCs w:val="24"/>
          <w:shd w:val="clear" w:color="auto" w:fill="FFFFFF"/>
        </w:rPr>
        <w:t xml:space="preserve"> </w:t>
      </w:r>
      <w:r w:rsidR="0038746B" w:rsidRPr="0040052B">
        <w:rPr>
          <w:rFonts w:ascii="Calibri" w:hAnsi="Calibri" w:cs="Open Sans"/>
          <w:sz w:val="24"/>
          <w:szCs w:val="24"/>
          <w:shd w:val="clear" w:color="auto" w:fill="FFFFFF"/>
        </w:rPr>
        <w:t>to help you navigate around.</w:t>
      </w:r>
    </w:p>
    <w:p w14:paraId="038ABBAE" w14:textId="5F6D0031" w:rsidR="0038746B" w:rsidRPr="0040052B" w:rsidRDefault="0038746B" w:rsidP="0038746B">
      <w:pPr>
        <w:rPr>
          <w:rFonts w:ascii="Calibri" w:hAnsi="Calibri" w:cs="Open Sans"/>
          <w:sz w:val="24"/>
          <w:szCs w:val="24"/>
          <w:shd w:val="clear" w:color="auto" w:fill="FFFFFF"/>
        </w:rPr>
      </w:pPr>
      <w:r w:rsidRPr="0040052B">
        <w:rPr>
          <w:rFonts w:ascii="Calibri" w:hAnsi="Calibri" w:cs="Open Sans"/>
          <w:sz w:val="24"/>
          <w:szCs w:val="24"/>
          <w:shd w:val="clear" w:color="auto" w:fill="FFFFFF"/>
        </w:rPr>
        <w:t>If this is your first time using this document type, read below to familiarize yourself with how to navigate this support document.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Caption w:val="Type Styles Table"/>
        <w:tblDescription w:val="Explains the different type styles use to orgnaize this document."/>
      </w:tblPr>
      <w:tblGrid>
        <w:gridCol w:w="1885"/>
        <w:gridCol w:w="7465"/>
      </w:tblGrid>
      <w:tr w:rsidR="0038746B" w:rsidRPr="0040052B" w14:paraId="299A6B1F" w14:textId="77777777" w:rsidTr="0081524A">
        <w:trPr>
          <w:tblHeader/>
        </w:trPr>
        <w:tc>
          <w:tcPr>
            <w:tcW w:w="1885" w:type="dxa"/>
          </w:tcPr>
          <w:p w14:paraId="7C4EB502" w14:textId="77777777" w:rsidR="0038746B" w:rsidRPr="0040052B" w:rsidRDefault="0038746B" w:rsidP="0081524A">
            <w:pPr>
              <w:rPr>
                <w:rFonts w:ascii="Calibri" w:hAnsi="Calibri" w:cs="Open Sans"/>
                <w:b/>
                <w:sz w:val="24"/>
                <w:szCs w:val="24"/>
                <w:shd w:val="clear" w:color="auto" w:fill="FFFFFF"/>
              </w:rPr>
            </w:pPr>
            <w:r w:rsidRPr="0040052B">
              <w:rPr>
                <w:rFonts w:ascii="Calibri" w:hAnsi="Calibri" w:cs="Open Sans"/>
                <w:b/>
                <w:sz w:val="24"/>
                <w:szCs w:val="24"/>
                <w:shd w:val="clear" w:color="auto" w:fill="FFFFFF"/>
              </w:rPr>
              <w:t>Type Style</w:t>
            </w:r>
          </w:p>
        </w:tc>
        <w:tc>
          <w:tcPr>
            <w:tcW w:w="7465" w:type="dxa"/>
          </w:tcPr>
          <w:p w14:paraId="728313C5" w14:textId="77777777" w:rsidR="0038746B" w:rsidRPr="0040052B" w:rsidRDefault="0038746B" w:rsidP="0081524A">
            <w:pPr>
              <w:rPr>
                <w:rFonts w:ascii="Calibri" w:hAnsi="Calibri" w:cs="Open Sans"/>
                <w:b/>
                <w:sz w:val="24"/>
                <w:szCs w:val="24"/>
                <w:shd w:val="clear" w:color="auto" w:fill="FFFFFF"/>
              </w:rPr>
            </w:pPr>
            <w:r w:rsidRPr="0040052B">
              <w:rPr>
                <w:rFonts w:ascii="Calibri" w:hAnsi="Calibri" w:cs="Open Sans"/>
                <w:b/>
                <w:sz w:val="24"/>
                <w:szCs w:val="24"/>
                <w:shd w:val="clear" w:color="auto" w:fill="FFFFFF"/>
              </w:rPr>
              <w:t>Description of Application</w:t>
            </w:r>
          </w:p>
        </w:tc>
      </w:tr>
      <w:tr w:rsidR="0038746B" w:rsidRPr="0040052B" w14:paraId="5341C8E0" w14:textId="77777777" w:rsidTr="0081524A">
        <w:tc>
          <w:tcPr>
            <w:tcW w:w="1885" w:type="dxa"/>
          </w:tcPr>
          <w:p w14:paraId="240C5629" w14:textId="77777777" w:rsidR="0038746B" w:rsidRPr="0040052B" w:rsidRDefault="0038746B" w:rsidP="0081524A">
            <w:pPr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</w:pPr>
            <w:r w:rsidRPr="0040052B"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  <w:t>ALL CAPS</w:t>
            </w:r>
          </w:p>
        </w:tc>
        <w:tc>
          <w:tcPr>
            <w:tcW w:w="7465" w:type="dxa"/>
          </w:tcPr>
          <w:p w14:paraId="08522AD4" w14:textId="77777777" w:rsidR="0038746B" w:rsidRPr="0040052B" w:rsidRDefault="0038746B" w:rsidP="0081524A">
            <w:pPr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</w:pPr>
            <w:r w:rsidRPr="0040052B"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  <w:t xml:space="preserve">Indicate a cross-referenced Heading.  Press </w:t>
            </w:r>
            <w:proofErr w:type="spellStart"/>
            <w:r w:rsidRPr="0040052B">
              <w:rPr>
                <w:rFonts w:ascii="Calibri" w:hAnsi="Calibri" w:cs="Open Sans"/>
                <w:b/>
                <w:sz w:val="24"/>
                <w:szCs w:val="24"/>
                <w:shd w:val="clear" w:color="auto" w:fill="FFFFFF"/>
              </w:rPr>
              <w:t>Ctrl+Click</w:t>
            </w:r>
            <w:proofErr w:type="spellEnd"/>
            <w:r w:rsidRPr="0040052B"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  <w:t xml:space="preserve"> </w:t>
            </w:r>
            <w:r w:rsidRPr="0040052B">
              <w:rPr>
                <w:rFonts w:ascii="Calibri" w:hAnsi="Calibri" w:cs="Open Sans"/>
                <w:b/>
                <w:sz w:val="24"/>
                <w:szCs w:val="24"/>
                <w:shd w:val="clear" w:color="auto" w:fill="FFFFFF"/>
              </w:rPr>
              <w:t>the heading</w:t>
            </w:r>
            <w:r w:rsidRPr="0040052B"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  <w:t xml:space="preserve"> to jump to the information.  </w:t>
            </w:r>
          </w:p>
        </w:tc>
      </w:tr>
      <w:tr w:rsidR="0038746B" w:rsidRPr="0040052B" w14:paraId="673E76FD" w14:textId="77777777" w:rsidTr="0081524A">
        <w:tc>
          <w:tcPr>
            <w:tcW w:w="1885" w:type="dxa"/>
          </w:tcPr>
          <w:p w14:paraId="1DC42C9E" w14:textId="77777777" w:rsidR="0038746B" w:rsidRPr="0040052B" w:rsidRDefault="0038746B" w:rsidP="0081524A">
            <w:pPr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</w:pPr>
            <w:r w:rsidRPr="0040052B">
              <w:rPr>
                <w:rFonts w:ascii="Calibri" w:hAnsi="Calibri" w:cs="Open Sans"/>
                <w:b/>
                <w:sz w:val="24"/>
                <w:szCs w:val="24"/>
                <w:shd w:val="clear" w:color="auto" w:fill="FFFFFF"/>
              </w:rPr>
              <w:t>Bold</w:t>
            </w:r>
          </w:p>
        </w:tc>
        <w:tc>
          <w:tcPr>
            <w:tcW w:w="7465" w:type="dxa"/>
          </w:tcPr>
          <w:p w14:paraId="09F06AD1" w14:textId="77777777" w:rsidR="0038746B" w:rsidRPr="0040052B" w:rsidRDefault="0038746B" w:rsidP="0081524A">
            <w:pPr>
              <w:rPr>
                <w:rFonts w:ascii="Calibri" w:hAnsi="Calibri" w:cs="Open Sans"/>
                <w:b/>
                <w:sz w:val="24"/>
                <w:szCs w:val="24"/>
                <w:shd w:val="clear" w:color="auto" w:fill="FFFFFF"/>
              </w:rPr>
            </w:pPr>
            <w:r w:rsidRPr="0040052B"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  <w:t xml:space="preserve">Indicates </w:t>
            </w:r>
            <w:r w:rsidRPr="0040052B">
              <w:rPr>
                <w:rFonts w:ascii="Calibri" w:hAnsi="Calibri" w:cs="Open Sans"/>
                <w:b/>
                <w:sz w:val="24"/>
                <w:szCs w:val="24"/>
                <w:shd w:val="clear" w:color="auto" w:fill="FFFFFF"/>
              </w:rPr>
              <w:t>what to</w:t>
            </w:r>
            <w:r w:rsidRPr="0040052B"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  <w:t xml:space="preserve"> </w:t>
            </w:r>
            <w:r w:rsidRPr="0040052B">
              <w:rPr>
                <w:rFonts w:ascii="Calibri" w:hAnsi="Calibri" w:cs="Open Sans"/>
                <w:b/>
                <w:sz w:val="24"/>
                <w:szCs w:val="24"/>
                <w:shd w:val="clear" w:color="auto" w:fill="FFFFFF"/>
              </w:rPr>
              <w:t>click</w:t>
            </w:r>
            <w:r w:rsidRPr="0040052B"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  <w:t xml:space="preserve"> on your device. It may also emphasize important information. </w:t>
            </w:r>
          </w:p>
        </w:tc>
      </w:tr>
      <w:tr w:rsidR="0038746B" w:rsidRPr="0040052B" w14:paraId="4FCABC35" w14:textId="77777777" w:rsidTr="0081524A">
        <w:tc>
          <w:tcPr>
            <w:tcW w:w="1885" w:type="dxa"/>
          </w:tcPr>
          <w:p w14:paraId="6267C869" w14:textId="77777777" w:rsidR="0038746B" w:rsidRPr="0040052B" w:rsidRDefault="0038746B" w:rsidP="0081524A">
            <w:pPr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</w:pPr>
            <w:r w:rsidRPr="0040052B"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  <w:t>Images</w:t>
            </w:r>
          </w:p>
        </w:tc>
        <w:tc>
          <w:tcPr>
            <w:tcW w:w="7465" w:type="dxa"/>
          </w:tcPr>
          <w:p w14:paraId="428051B1" w14:textId="77777777" w:rsidR="0038746B" w:rsidRPr="0040052B" w:rsidRDefault="0038746B" w:rsidP="0081524A">
            <w:pPr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</w:pPr>
            <w:r w:rsidRPr="0040052B"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  <w:t xml:space="preserve">Align with the step by step instructions.  </w:t>
            </w:r>
            <w:r w:rsidRPr="0040052B">
              <w:rPr>
                <w:rFonts w:ascii="Calibri" w:hAnsi="Calibri" w:cs="Open Sans"/>
                <w:b/>
                <w:sz w:val="24"/>
                <w:szCs w:val="24"/>
                <w:shd w:val="clear" w:color="auto" w:fill="FFFFFF"/>
              </w:rPr>
              <w:t>Images may not perfectly match what you see on your device screen</w:t>
            </w:r>
            <w:r w:rsidRPr="0040052B"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  <w:t xml:space="preserve">, but can be used as guides. A </w:t>
            </w:r>
            <w:r w:rsidRPr="00117F74">
              <w:rPr>
                <w:rFonts w:ascii="Calibri" w:hAnsi="Calibri" w:cs="Open Sans"/>
                <w:color w:val="FFC000"/>
                <w:sz w:val="24"/>
                <w:szCs w:val="24"/>
                <w:shd w:val="clear" w:color="auto" w:fill="FFFFFF"/>
              </w:rPr>
              <w:t xml:space="preserve">gold box </w:t>
            </w:r>
            <w:r w:rsidRPr="0040052B"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  <w:t xml:space="preserve">indicates where you should click.  </w:t>
            </w:r>
          </w:p>
        </w:tc>
      </w:tr>
      <w:tr w:rsidR="0038746B" w:rsidRPr="0040052B" w14:paraId="30B48F7B" w14:textId="77777777" w:rsidTr="0081524A">
        <w:tc>
          <w:tcPr>
            <w:tcW w:w="1885" w:type="dxa"/>
          </w:tcPr>
          <w:p w14:paraId="2FA30CFB" w14:textId="77777777" w:rsidR="0038746B" w:rsidRPr="0040052B" w:rsidRDefault="0038746B" w:rsidP="0081524A">
            <w:pPr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</w:pPr>
            <w:r w:rsidRPr="0040052B">
              <w:rPr>
                <w:rFonts w:ascii="Calibri" w:hAnsi="Calibri" w:cs="Open Sans"/>
                <w:sz w:val="24"/>
                <w:szCs w:val="24"/>
                <w:u w:val="single"/>
                <w:shd w:val="clear" w:color="auto" w:fill="FFFFFF"/>
              </w:rPr>
              <w:t>Underline</w:t>
            </w:r>
          </w:p>
        </w:tc>
        <w:tc>
          <w:tcPr>
            <w:tcW w:w="7465" w:type="dxa"/>
          </w:tcPr>
          <w:p w14:paraId="1D35B6DA" w14:textId="77777777" w:rsidR="0038746B" w:rsidRPr="0040052B" w:rsidRDefault="0038746B" w:rsidP="0081524A">
            <w:pPr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</w:pPr>
            <w:r w:rsidRPr="0040052B"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  <w:t xml:space="preserve">Indicates a </w:t>
            </w:r>
            <w:r w:rsidRPr="0040052B">
              <w:rPr>
                <w:rFonts w:ascii="Calibri" w:hAnsi="Calibri" w:cs="Open Sans"/>
                <w:b/>
                <w:sz w:val="24"/>
                <w:szCs w:val="24"/>
                <w:shd w:val="clear" w:color="auto" w:fill="FFFFFF"/>
              </w:rPr>
              <w:t>hyperlink</w:t>
            </w:r>
            <w:r w:rsidRPr="0040052B">
              <w:rPr>
                <w:rFonts w:ascii="Calibri" w:hAnsi="Calibri" w:cs="Open Sans"/>
                <w:sz w:val="24"/>
                <w:szCs w:val="24"/>
                <w:shd w:val="clear" w:color="auto" w:fill="FFFFFF"/>
              </w:rPr>
              <w:t xml:space="preserve"> to an online resource.  Use this to extend the support this document provides.</w:t>
            </w:r>
          </w:p>
        </w:tc>
      </w:tr>
    </w:tbl>
    <w:p w14:paraId="19F123B3" w14:textId="77777777" w:rsidR="0038746B" w:rsidRPr="0040052B" w:rsidRDefault="0038746B" w:rsidP="0038746B">
      <w:pPr>
        <w:rPr>
          <w:rFonts w:ascii="Calibri" w:hAnsi="Calibri" w:cs="Open Sans"/>
          <w:b/>
          <w:sz w:val="24"/>
          <w:szCs w:val="24"/>
          <w:shd w:val="clear" w:color="auto" w:fill="FFFFFF"/>
        </w:rPr>
      </w:pPr>
    </w:p>
    <w:p w14:paraId="52F33E7A" w14:textId="77777777" w:rsidR="0038746B" w:rsidRPr="0040052B" w:rsidRDefault="0038746B" w:rsidP="0038746B">
      <w:pPr>
        <w:rPr>
          <w:rFonts w:ascii="Calibri" w:hAnsi="Calibri" w:cs="Open Sans"/>
          <w:sz w:val="24"/>
          <w:szCs w:val="24"/>
          <w:shd w:val="clear" w:color="auto" w:fill="FFFFFF"/>
        </w:rPr>
      </w:pPr>
      <w:r w:rsidRPr="0040052B">
        <w:rPr>
          <w:rFonts w:ascii="Calibri" w:hAnsi="Calibri" w:cs="Open Sans"/>
          <w:b/>
          <w:sz w:val="24"/>
          <w:szCs w:val="24"/>
          <w:shd w:val="clear" w:color="auto" w:fill="FFFFFF"/>
        </w:rPr>
        <w:t>*Please Note:</w:t>
      </w:r>
      <w:r w:rsidRPr="0040052B">
        <w:rPr>
          <w:rFonts w:ascii="Calibri" w:hAnsi="Calibri" w:cs="Open Sans"/>
          <w:sz w:val="24"/>
          <w:szCs w:val="24"/>
          <w:shd w:val="clear" w:color="auto" w:fill="FFFFFF"/>
        </w:rPr>
        <w:t xml:space="preserve"> this manual will be less effective in printed format.  The suggested format is to read this document on your screen, using </w:t>
      </w:r>
      <w:hyperlink r:id="rId14" w:history="1">
        <w:r w:rsidRPr="0040052B">
          <w:rPr>
            <w:rStyle w:val="Hyperlink"/>
            <w:rFonts w:ascii="Calibri" w:hAnsi="Calibri" w:cs="Open Sans"/>
            <w:sz w:val="24"/>
            <w:szCs w:val="24"/>
            <w:shd w:val="clear" w:color="auto" w:fill="FFFFFF"/>
          </w:rPr>
          <w:t>Adobe Acrobat Reader</w:t>
        </w:r>
      </w:hyperlink>
      <w:r w:rsidRPr="0040052B">
        <w:rPr>
          <w:rFonts w:ascii="Calibri" w:hAnsi="Calibri" w:cs="Open Sans"/>
          <w:sz w:val="24"/>
          <w:szCs w:val="24"/>
          <w:shd w:val="clear" w:color="auto" w:fill="FFFFFF"/>
        </w:rPr>
        <w:t>.</w:t>
      </w:r>
    </w:p>
    <w:p w14:paraId="3EFD5274" w14:textId="459BA200" w:rsidR="0038746B" w:rsidRPr="0040052B" w:rsidRDefault="0038746B" w:rsidP="0038746B">
      <w:pPr>
        <w:pStyle w:val="Footer"/>
        <w:rPr>
          <w:rFonts w:ascii="Calibri" w:hAnsi="Calibri" w:cs="Open Sans"/>
          <w:sz w:val="24"/>
          <w:szCs w:val="24"/>
          <w:shd w:val="clear" w:color="auto" w:fill="FFFFFF"/>
        </w:rPr>
      </w:pPr>
    </w:p>
    <w:p w14:paraId="64BF84CB" w14:textId="15C31255" w:rsidR="0020613A" w:rsidRPr="0040052B" w:rsidRDefault="0038746B" w:rsidP="0038746B">
      <w:pPr>
        <w:rPr>
          <w:rFonts w:ascii="Calibri" w:hAnsi="Calibri" w:cs="Open Sans"/>
          <w:sz w:val="24"/>
          <w:szCs w:val="24"/>
          <w:shd w:val="clear" w:color="auto" w:fill="FFFFFF"/>
        </w:rPr>
      </w:pPr>
      <w:r w:rsidRPr="0040052B">
        <w:rPr>
          <w:rFonts w:ascii="Calibri" w:hAnsi="Calibri" w:cs="Open Sans"/>
          <w:sz w:val="24"/>
          <w:szCs w:val="24"/>
          <w:shd w:val="clear" w:color="auto" w:fill="FFFFFF"/>
        </w:rPr>
        <w:t xml:space="preserve"> </w:t>
      </w:r>
    </w:p>
    <w:p w14:paraId="3DFC1F4D" w14:textId="77777777" w:rsidR="000267D0" w:rsidRPr="0040052B" w:rsidRDefault="000267D0">
      <w:pPr>
        <w:rPr>
          <w:rFonts w:ascii="Calibri" w:eastAsiaTheme="majorEastAsia" w:hAnsi="Calibri" w:cstheme="majorBidi"/>
          <w:caps/>
          <w:sz w:val="40"/>
          <w:szCs w:val="36"/>
        </w:rPr>
      </w:pPr>
      <w:bookmarkStart w:id="6" w:name="_Ref433978339"/>
      <w:bookmarkStart w:id="7" w:name="_Toc433979031"/>
      <w:bookmarkStart w:id="8" w:name="_Toc433979066"/>
      <w:r w:rsidRPr="0040052B">
        <w:rPr>
          <w:rFonts w:ascii="Calibri" w:hAnsi="Calibri"/>
          <w:sz w:val="40"/>
        </w:rPr>
        <w:br w:type="page"/>
      </w:r>
    </w:p>
    <w:p w14:paraId="77CA1B6B" w14:textId="596976B7" w:rsidR="00DE7653" w:rsidRPr="0040052B" w:rsidRDefault="00DE7653" w:rsidP="00DE7653">
      <w:pPr>
        <w:pStyle w:val="Heading1"/>
        <w:rPr>
          <w:rFonts w:ascii="Calibri" w:hAnsi="Calibri"/>
          <w:sz w:val="40"/>
        </w:rPr>
      </w:pPr>
      <w:bookmarkStart w:id="9" w:name="_Table_Of_Contents"/>
      <w:bookmarkStart w:id="10" w:name="_Toc443031225"/>
      <w:bookmarkEnd w:id="9"/>
      <w:r w:rsidRPr="0040052B">
        <w:rPr>
          <w:rFonts w:ascii="Calibri" w:hAnsi="Calibri"/>
          <w:sz w:val="40"/>
        </w:rPr>
        <w:lastRenderedPageBreak/>
        <w:t>Table Of Contents</w:t>
      </w:r>
      <w:bookmarkEnd w:id="4"/>
      <w:bookmarkEnd w:id="6"/>
      <w:bookmarkEnd w:id="7"/>
      <w:bookmarkEnd w:id="8"/>
      <w:bookmarkEnd w:id="10"/>
    </w:p>
    <w:sdt>
      <w:sdtPr>
        <w:rPr>
          <w:rFonts w:ascii="Calibri" w:eastAsiaTheme="minorEastAsia" w:hAnsi="Calibri" w:cstheme="minorBidi"/>
          <w:caps w:val="0"/>
          <w:sz w:val="22"/>
          <w:szCs w:val="22"/>
        </w:rPr>
        <w:id w:val="134928932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F8AD514" w14:textId="138A8096" w:rsidR="00DE7653" w:rsidRPr="0040052B" w:rsidRDefault="00DE7653">
          <w:pPr>
            <w:pStyle w:val="TOCHeading"/>
            <w:rPr>
              <w:rFonts w:ascii="Calibri" w:hAnsi="Calibri" w:cs="Open Sans"/>
              <w:sz w:val="24"/>
              <w:szCs w:val="24"/>
            </w:rPr>
          </w:pPr>
        </w:p>
        <w:p w14:paraId="5CC7DC8D" w14:textId="77777777" w:rsidR="00CC71DB" w:rsidRDefault="00DE7653">
          <w:pPr>
            <w:pStyle w:val="TOC1"/>
            <w:tabs>
              <w:tab w:val="right" w:leader="dot" w:pos="9350"/>
            </w:tabs>
            <w:rPr>
              <w:noProof/>
            </w:rPr>
          </w:pPr>
          <w:r w:rsidRPr="0040052B">
            <w:rPr>
              <w:rFonts w:ascii="Calibri" w:hAnsi="Calibri" w:cs="Open Sans"/>
              <w:sz w:val="24"/>
              <w:szCs w:val="24"/>
            </w:rPr>
            <w:fldChar w:fldCharType="begin"/>
          </w:r>
          <w:r w:rsidRPr="0040052B">
            <w:rPr>
              <w:rFonts w:ascii="Calibri" w:hAnsi="Calibri"/>
              <w:sz w:val="24"/>
              <w:szCs w:val="24"/>
            </w:rPr>
            <w:instrText xml:space="preserve"> TOC \o "1-3" \h \z \u </w:instrText>
          </w:r>
          <w:r w:rsidRPr="0040052B">
            <w:rPr>
              <w:rFonts w:ascii="Calibri" w:hAnsi="Calibri" w:cs="Open Sans"/>
              <w:sz w:val="24"/>
              <w:szCs w:val="24"/>
            </w:rPr>
            <w:fldChar w:fldCharType="separate"/>
          </w:r>
          <w:hyperlink w:anchor="_Toc443031224" w:history="1">
            <w:r w:rsidR="00CC71DB" w:rsidRPr="004D1A25">
              <w:rPr>
                <w:rStyle w:val="Hyperlink"/>
                <w:rFonts w:ascii="Calibri" w:hAnsi="Calibri"/>
                <w:noProof/>
                <w:shd w:val="clear" w:color="auto" w:fill="FFFFFF"/>
              </w:rPr>
              <w:t>How to use this document</w:t>
            </w:r>
            <w:r w:rsidR="00CC71DB">
              <w:rPr>
                <w:noProof/>
                <w:webHidden/>
              </w:rPr>
              <w:tab/>
            </w:r>
            <w:r w:rsidR="00CC71DB">
              <w:rPr>
                <w:noProof/>
                <w:webHidden/>
              </w:rPr>
              <w:fldChar w:fldCharType="begin"/>
            </w:r>
            <w:r w:rsidR="00CC71DB">
              <w:rPr>
                <w:noProof/>
                <w:webHidden/>
              </w:rPr>
              <w:instrText xml:space="preserve"> PAGEREF _Toc443031224 \h </w:instrText>
            </w:r>
            <w:r w:rsidR="00CC71DB">
              <w:rPr>
                <w:noProof/>
                <w:webHidden/>
              </w:rPr>
            </w:r>
            <w:r w:rsidR="00CC71DB">
              <w:rPr>
                <w:noProof/>
                <w:webHidden/>
              </w:rPr>
              <w:fldChar w:fldCharType="separate"/>
            </w:r>
            <w:r w:rsidR="00CC71DB">
              <w:rPr>
                <w:noProof/>
                <w:webHidden/>
              </w:rPr>
              <w:t>1</w:t>
            </w:r>
            <w:r w:rsidR="00CC71DB">
              <w:rPr>
                <w:noProof/>
                <w:webHidden/>
              </w:rPr>
              <w:fldChar w:fldCharType="end"/>
            </w:r>
          </w:hyperlink>
        </w:p>
        <w:p w14:paraId="7A64FF56" w14:textId="77777777" w:rsidR="00CC71DB" w:rsidRDefault="00CC71DB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43031225" w:history="1">
            <w:r w:rsidRPr="004D1A25">
              <w:rPr>
                <w:rStyle w:val="Hyperlink"/>
                <w:rFonts w:ascii="Calibri" w:hAnsi="Calibri"/>
                <w:noProof/>
              </w:rPr>
              <w:t>Table Of Contents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_Toc443031225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47896" w14:textId="77777777" w:rsidR="00CC71DB" w:rsidRDefault="00CC71DB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43031226" w:history="1">
            <w:r w:rsidRPr="004D1A25">
              <w:rPr>
                <w:rStyle w:val="Hyperlink"/>
                <w:rFonts w:ascii="Calibri" w:hAnsi="Calibri"/>
                <w:noProof/>
              </w:rPr>
              <w:t>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_Toc443031226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B2CD2A" w14:textId="77777777" w:rsidR="00CC71DB" w:rsidRDefault="00CC71D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443031227" w:history="1">
            <w:r w:rsidRPr="004D1A25">
              <w:rPr>
                <w:rStyle w:val="Hyperlink"/>
                <w:rFonts w:ascii="Calibri" w:hAnsi="Calibri"/>
                <w:noProof/>
              </w:rPr>
              <w:t>To Download the Software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_Toc443031227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58059" w14:textId="77777777" w:rsidR="00CC71DB" w:rsidRDefault="00CC71DB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443031228" w:history="1">
            <w:r w:rsidRPr="004D1A25">
              <w:rPr>
                <w:rStyle w:val="Hyperlink"/>
                <w:rFonts w:ascii="Calibri" w:hAnsi="Calibri"/>
                <w:noProof/>
                <w:shd w:val="clear" w:color="auto" w:fill="FFFFFF"/>
              </w:rPr>
              <w:t>Initial Start 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_Toc443031228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C9CA18" w14:textId="77777777" w:rsidR="00CC71DB" w:rsidRDefault="00CC71D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443031229" w:history="1">
            <w:r w:rsidRPr="004D1A25">
              <w:rPr>
                <w:rStyle w:val="Hyperlink"/>
                <w:rFonts w:ascii="Calibri" w:hAnsi="Calibri"/>
                <w:noProof/>
                <w:shd w:val="clear" w:color="auto" w:fill="FFFFFF"/>
              </w:rPr>
              <w:t>Windows Firewall Alert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_Toc443031229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5AECFD" w14:textId="77777777" w:rsidR="00CC71DB" w:rsidRDefault="00CC71D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443031230" w:history="1">
            <w:r w:rsidRPr="004D1A25">
              <w:rPr>
                <w:rStyle w:val="Hyperlink"/>
                <w:rFonts w:ascii="Calibri" w:hAnsi="Calibri"/>
                <w:noProof/>
              </w:rPr>
              <w:t>Home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_Toc443031230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D27D3" w14:textId="445E08EA" w:rsidR="00DE7653" w:rsidRPr="0040052B" w:rsidRDefault="00DE7653">
          <w:pPr>
            <w:rPr>
              <w:rFonts w:ascii="Calibri" w:hAnsi="Calibri"/>
            </w:rPr>
          </w:pPr>
          <w:r w:rsidRPr="0040052B">
            <w:rPr>
              <w:rFonts w:ascii="Calibri" w:hAnsi="Calibri" w:cs="Open Sans"/>
              <w:b/>
              <w:sz w:val="24"/>
              <w:szCs w:val="24"/>
            </w:rPr>
            <w:fldChar w:fldCharType="end"/>
          </w:r>
        </w:p>
      </w:sdtContent>
    </w:sdt>
    <w:p w14:paraId="2A1312D3" w14:textId="0FCA2CB7" w:rsidR="007919A4" w:rsidRPr="0040052B" w:rsidRDefault="007919A4" w:rsidP="007919A4">
      <w:pPr>
        <w:pStyle w:val="Heading1"/>
        <w:rPr>
          <w:rFonts w:ascii="Calibri" w:hAnsi="Calibri"/>
          <w:sz w:val="32"/>
          <w:szCs w:val="24"/>
        </w:rPr>
      </w:pPr>
      <w:bookmarkStart w:id="11" w:name="_Toc443031226"/>
      <w:r w:rsidRPr="0040052B">
        <w:rPr>
          <w:rFonts w:ascii="Calibri" w:hAnsi="Calibri"/>
          <w:sz w:val="32"/>
          <w:szCs w:val="24"/>
        </w:rPr>
        <w:t>Purpose</w:t>
      </w:r>
      <w:bookmarkEnd w:id="11"/>
    </w:p>
    <w:p w14:paraId="4B1E2751" w14:textId="7EF2B190" w:rsidR="007919A4" w:rsidRDefault="007919A4" w:rsidP="00676E4D">
      <w:pPr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sz w:val="24"/>
          <w:szCs w:val="24"/>
        </w:rPr>
        <w:t xml:space="preserve">This document orients you to downloading the Easy Interactive software found on all classrooms outfitted with an </w:t>
      </w:r>
      <w:r w:rsidRPr="0040052B">
        <w:rPr>
          <w:rFonts w:ascii="Calibri" w:hAnsi="Calibri"/>
          <w:b/>
          <w:sz w:val="24"/>
          <w:szCs w:val="24"/>
        </w:rPr>
        <w:t>Interactive White</w:t>
      </w:r>
      <w:r w:rsidR="001C4E2F" w:rsidRPr="0040052B">
        <w:rPr>
          <w:rFonts w:ascii="Calibri" w:hAnsi="Calibri"/>
          <w:b/>
          <w:sz w:val="24"/>
          <w:szCs w:val="24"/>
        </w:rPr>
        <w:t xml:space="preserve"> </w:t>
      </w:r>
      <w:r w:rsidRPr="0040052B">
        <w:rPr>
          <w:rFonts w:ascii="Calibri" w:hAnsi="Calibri"/>
          <w:b/>
          <w:sz w:val="24"/>
          <w:szCs w:val="24"/>
        </w:rPr>
        <w:t>Board</w:t>
      </w:r>
      <w:r w:rsidRPr="0040052B">
        <w:rPr>
          <w:rFonts w:ascii="Calibri" w:hAnsi="Calibri"/>
          <w:sz w:val="24"/>
          <w:szCs w:val="24"/>
        </w:rPr>
        <w:t xml:space="preserve"> (non-Panaboard).</w:t>
      </w:r>
    </w:p>
    <w:p w14:paraId="7F03297B" w14:textId="42B15F9D" w:rsidR="0040052B" w:rsidRDefault="0040052B" w:rsidP="00676E4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This software allows you to interact with the display screen using a pen (touch capabilities in limited number of classes.)  Using this pen, you can:</w:t>
      </w:r>
    </w:p>
    <w:p w14:paraId="375B3FF5" w14:textId="19895BEC" w:rsidR="0040052B" w:rsidRPr="00117F74" w:rsidRDefault="0040052B" w:rsidP="00117F74">
      <w:pPr>
        <w:pStyle w:val="ListParagraph"/>
        <w:numPr>
          <w:ilvl w:val="0"/>
          <w:numId w:val="35"/>
        </w:numPr>
        <w:rPr>
          <w:rFonts w:ascii="Calibri" w:hAnsi="Calibri"/>
          <w:sz w:val="24"/>
          <w:szCs w:val="24"/>
        </w:rPr>
      </w:pPr>
      <w:r w:rsidRPr="00117F74">
        <w:rPr>
          <w:rFonts w:ascii="Calibri" w:hAnsi="Calibri"/>
          <w:sz w:val="24"/>
          <w:szCs w:val="24"/>
        </w:rPr>
        <w:t>Annotate on the screen, using the pen tools.</w:t>
      </w:r>
    </w:p>
    <w:p w14:paraId="7C02FBF8" w14:textId="78F2FF75" w:rsidR="0040052B" w:rsidRPr="00117F74" w:rsidRDefault="0040052B" w:rsidP="00117F74">
      <w:pPr>
        <w:pStyle w:val="ListParagraph"/>
        <w:numPr>
          <w:ilvl w:val="0"/>
          <w:numId w:val="35"/>
        </w:numPr>
        <w:rPr>
          <w:rFonts w:ascii="Calibri" w:hAnsi="Calibri"/>
          <w:sz w:val="24"/>
          <w:szCs w:val="24"/>
        </w:rPr>
      </w:pPr>
      <w:r w:rsidRPr="00117F74">
        <w:rPr>
          <w:rFonts w:ascii="Calibri" w:hAnsi="Calibri"/>
          <w:sz w:val="24"/>
          <w:szCs w:val="24"/>
        </w:rPr>
        <w:t>Open and use software on the computer.</w:t>
      </w:r>
    </w:p>
    <w:p w14:paraId="459825E8" w14:textId="0A2FB5C8" w:rsidR="0040052B" w:rsidRPr="00117F74" w:rsidRDefault="0040052B" w:rsidP="00117F74">
      <w:pPr>
        <w:pStyle w:val="ListParagraph"/>
        <w:numPr>
          <w:ilvl w:val="0"/>
          <w:numId w:val="35"/>
        </w:numPr>
        <w:rPr>
          <w:rFonts w:ascii="Calibri" w:hAnsi="Calibri"/>
          <w:sz w:val="24"/>
          <w:szCs w:val="24"/>
        </w:rPr>
      </w:pPr>
      <w:r w:rsidRPr="00117F74">
        <w:rPr>
          <w:rFonts w:ascii="Calibri" w:hAnsi="Calibri"/>
          <w:sz w:val="24"/>
          <w:szCs w:val="24"/>
        </w:rPr>
        <w:t>Create whiteboard files, and annotate on these.</w:t>
      </w:r>
    </w:p>
    <w:p w14:paraId="4FFF24B3" w14:textId="6FDC5CB1" w:rsidR="0040052B" w:rsidRPr="0040052B" w:rsidRDefault="0040052B" w:rsidP="0040052B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For resources on the tools available in the software, consult the </w:t>
      </w:r>
      <w:hyperlink r:id="rId15" w:history="1">
        <w:r w:rsidRPr="00117F74">
          <w:rPr>
            <w:rStyle w:val="Hyperlink"/>
            <w:rFonts w:ascii="Calibri" w:hAnsi="Calibri"/>
            <w:b/>
            <w:sz w:val="24"/>
            <w:szCs w:val="24"/>
          </w:rPr>
          <w:t>Easy Interactive Quick Guide</w:t>
        </w:r>
      </w:hyperlink>
      <w:r>
        <w:rPr>
          <w:rFonts w:ascii="Calibri" w:hAnsi="Calibri"/>
          <w:b/>
          <w:sz w:val="24"/>
          <w:szCs w:val="24"/>
        </w:rPr>
        <w:t>.</w:t>
      </w:r>
    </w:p>
    <w:p w14:paraId="03F69777" w14:textId="77777777" w:rsidR="0040052B" w:rsidRDefault="0040052B">
      <w:pPr>
        <w:rPr>
          <w:rFonts w:ascii="Calibri" w:eastAsiaTheme="majorEastAsia" w:hAnsi="Calibri" w:cstheme="majorBidi"/>
          <w:caps/>
          <w:sz w:val="32"/>
          <w:szCs w:val="24"/>
        </w:rPr>
      </w:pPr>
      <w:r>
        <w:rPr>
          <w:rFonts w:ascii="Calibri" w:hAnsi="Calibri"/>
          <w:sz w:val="32"/>
          <w:szCs w:val="24"/>
        </w:rPr>
        <w:br w:type="page"/>
      </w:r>
    </w:p>
    <w:p w14:paraId="7D62B20B" w14:textId="5DA4524F" w:rsidR="007919A4" w:rsidRPr="00CC71DB" w:rsidRDefault="007919A4" w:rsidP="007919A4">
      <w:pPr>
        <w:pStyle w:val="Heading2"/>
        <w:rPr>
          <w:rFonts w:ascii="Calibri" w:hAnsi="Calibri"/>
          <w:b/>
          <w:sz w:val="32"/>
          <w:szCs w:val="24"/>
        </w:rPr>
      </w:pPr>
      <w:bookmarkStart w:id="12" w:name="_Toc443031227"/>
      <w:r w:rsidRPr="00CC71DB">
        <w:rPr>
          <w:rFonts w:ascii="Calibri" w:hAnsi="Calibri"/>
          <w:b/>
          <w:sz w:val="32"/>
          <w:szCs w:val="24"/>
        </w:rPr>
        <w:lastRenderedPageBreak/>
        <w:t>To Download the Software</w:t>
      </w:r>
      <w:bookmarkEnd w:id="12"/>
      <w:r w:rsidRPr="00CC71DB">
        <w:rPr>
          <w:rFonts w:ascii="Calibri" w:hAnsi="Calibri"/>
          <w:b/>
          <w:sz w:val="32"/>
          <w:szCs w:val="24"/>
        </w:rPr>
        <w:t xml:space="preserve">  </w:t>
      </w:r>
    </w:p>
    <w:p w14:paraId="34F1B9AD" w14:textId="4586C0EE" w:rsidR="007919A4" w:rsidRPr="0040052B" w:rsidRDefault="007919A4" w:rsidP="00676E4D">
      <w:pPr>
        <w:rPr>
          <w:rFonts w:ascii="Calibri" w:hAnsi="Calibri"/>
          <w:b/>
          <w:sz w:val="24"/>
          <w:szCs w:val="24"/>
        </w:rPr>
      </w:pPr>
      <w:r w:rsidRPr="0040052B">
        <w:rPr>
          <w:rFonts w:ascii="Calibri" w:hAnsi="Calibri"/>
          <w:sz w:val="24"/>
          <w:szCs w:val="24"/>
        </w:rPr>
        <w:t xml:space="preserve">To download the software, navigate to the </w:t>
      </w:r>
      <w:hyperlink r:id="rId16" w:history="1">
        <w:r w:rsidRPr="0040052B">
          <w:rPr>
            <w:rStyle w:val="Hyperlink"/>
            <w:rFonts w:ascii="Calibri" w:hAnsi="Calibri"/>
            <w:sz w:val="24"/>
            <w:szCs w:val="24"/>
          </w:rPr>
          <w:t xml:space="preserve">Epson Support </w:t>
        </w:r>
        <w:r w:rsidR="001C4E2F" w:rsidRPr="0040052B">
          <w:rPr>
            <w:rStyle w:val="Hyperlink"/>
            <w:rFonts w:ascii="Calibri" w:hAnsi="Calibri"/>
            <w:sz w:val="24"/>
            <w:szCs w:val="24"/>
          </w:rPr>
          <w:t>website</w:t>
        </w:r>
      </w:hyperlink>
      <w:r w:rsidRPr="0040052B">
        <w:rPr>
          <w:rFonts w:ascii="Calibri" w:hAnsi="Calibri"/>
          <w:sz w:val="24"/>
          <w:szCs w:val="24"/>
        </w:rPr>
        <w:t xml:space="preserve"> location for Bright</w:t>
      </w:r>
      <w:r w:rsidR="001C4E2F" w:rsidRPr="0040052B">
        <w:rPr>
          <w:rFonts w:ascii="Calibri" w:hAnsi="Calibri"/>
          <w:sz w:val="24"/>
          <w:szCs w:val="24"/>
        </w:rPr>
        <w:t xml:space="preserve"> </w:t>
      </w:r>
      <w:r w:rsidRPr="0040052B">
        <w:rPr>
          <w:rFonts w:ascii="Calibri" w:hAnsi="Calibri"/>
          <w:sz w:val="24"/>
          <w:szCs w:val="24"/>
        </w:rPr>
        <w:t xml:space="preserve">Link Interactive Projectors.  The page displays the drivers for the hardware, and has two additional sections for the </w:t>
      </w:r>
      <w:r w:rsidRPr="0040052B">
        <w:rPr>
          <w:rFonts w:ascii="Calibri" w:hAnsi="Calibri"/>
          <w:b/>
          <w:sz w:val="24"/>
          <w:szCs w:val="24"/>
        </w:rPr>
        <w:t xml:space="preserve">Utilities </w:t>
      </w:r>
      <w:r w:rsidRPr="0040052B">
        <w:rPr>
          <w:rFonts w:ascii="Calibri" w:hAnsi="Calibri"/>
          <w:sz w:val="24"/>
          <w:szCs w:val="24"/>
        </w:rPr>
        <w:t xml:space="preserve">and </w:t>
      </w:r>
      <w:r w:rsidRPr="0040052B">
        <w:rPr>
          <w:rFonts w:ascii="Calibri" w:hAnsi="Calibri"/>
          <w:b/>
          <w:sz w:val="24"/>
          <w:szCs w:val="24"/>
        </w:rPr>
        <w:t xml:space="preserve">Administrator Tools.  </w:t>
      </w:r>
    </w:p>
    <w:p w14:paraId="77D85CA7" w14:textId="1B398C83" w:rsidR="007919A4" w:rsidRPr="0040052B" w:rsidRDefault="001474A4" w:rsidP="007919A4">
      <w:pPr>
        <w:pStyle w:val="ListParagraph"/>
        <w:numPr>
          <w:ilvl w:val="0"/>
          <w:numId w:val="29"/>
        </w:numPr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sz w:val="24"/>
          <w:szCs w:val="24"/>
        </w:rPr>
        <w:t xml:space="preserve">Select the </w:t>
      </w:r>
      <w:r w:rsidRPr="0040052B">
        <w:rPr>
          <w:rFonts w:ascii="Calibri" w:hAnsi="Calibri"/>
          <w:b/>
          <w:sz w:val="24"/>
          <w:szCs w:val="24"/>
        </w:rPr>
        <w:t xml:space="preserve">Utilities </w:t>
      </w:r>
      <w:r w:rsidR="001C4E2F" w:rsidRPr="0040052B">
        <w:rPr>
          <w:rFonts w:ascii="Calibri" w:hAnsi="Calibri"/>
          <w:sz w:val="24"/>
          <w:szCs w:val="24"/>
        </w:rPr>
        <w:t>option</w:t>
      </w:r>
      <w:r w:rsidRPr="0040052B">
        <w:rPr>
          <w:rFonts w:ascii="Calibri" w:hAnsi="Calibri"/>
          <w:sz w:val="24"/>
          <w:szCs w:val="24"/>
        </w:rPr>
        <w:t>.  This will expand the op</w:t>
      </w:r>
      <w:r w:rsidR="008157ED">
        <w:rPr>
          <w:rFonts w:ascii="Calibri" w:hAnsi="Calibri"/>
          <w:sz w:val="24"/>
          <w:szCs w:val="24"/>
        </w:rPr>
        <w:t>tio</w:t>
      </w:r>
      <w:r w:rsidRPr="0040052B">
        <w:rPr>
          <w:rFonts w:ascii="Calibri" w:hAnsi="Calibri"/>
          <w:sz w:val="24"/>
          <w:szCs w:val="24"/>
        </w:rPr>
        <w:t>ns within this field.</w:t>
      </w:r>
    </w:p>
    <w:p w14:paraId="29FCBA8E" w14:textId="26AF5383" w:rsidR="00551CFE" w:rsidRPr="0040052B" w:rsidRDefault="00203054" w:rsidP="00CC71DB">
      <w:pPr>
        <w:jc w:val="center"/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2F239FCF" wp14:editId="75D38580">
            <wp:extent cx="5819775" cy="3430308"/>
            <wp:effectExtent l="0" t="0" r="0" b="0"/>
            <wp:docPr id="66" name="Picture 66" title="Utilities, first option Easy INteractive ne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8113" cy="344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931DB" w14:textId="77777777" w:rsidR="005C4661" w:rsidRPr="0040052B" w:rsidRDefault="001474A4" w:rsidP="00551CFE">
      <w:pPr>
        <w:pStyle w:val="ListParagraph"/>
        <w:numPr>
          <w:ilvl w:val="0"/>
          <w:numId w:val="29"/>
        </w:numPr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sz w:val="24"/>
          <w:szCs w:val="24"/>
        </w:rPr>
        <w:t xml:space="preserve">Find the newest version of </w:t>
      </w:r>
      <w:r w:rsidRPr="0040052B">
        <w:rPr>
          <w:rFonts w:ascii="Calibri" w:hAnsi="Calibri"/>
          <w:b/>
          <w:sz w:val="24"/>
          <w:szCs w:val="24"/>
        </w:rPr>
        <w:t>Easy Interactive Tools</w:t>
      </w:r>
      <w:r w:rsidRPr="0040052B">
        <w:rPr>
          <w:rFonts w:ascii="Calibri" w:hAnsi="Calibri"/>
          <w:sz w:val="24"/>
          <w:szCs w:val="24"/>
        </w:rPr>
        <w:t>.  It should be one of the first options.</w:t>
      </w:r>
      <w:r w:rsidR="00F354C3" w:rsidRPr="0040052B">
        <w:rPr>
          <w:rFonts w:ascii="Calibri" w:hAnsi="Calibri"/>
          <w:sz w:val="24"/>
          <w:szCs w:val="24"/>
        </w:rPr>
        <w:t xml:space="preserve"> Click </w:t>
      </w:r>
      <w:r w:rsidR="00F354C3" w:rsidRPr="0040052B">
        <w:rPr>
          <w:rFonts w:ascii="Calibri" w:hAnsi="Calibri"/>
          <w:b/>
          <w:sz w:val="24"/>
          <w:szCs w:val="24"/>
        </w:rPr>
        <w:t>Download.</w:t>
      </w:r>
    </w:p>
    <w:p w14:paraId="7F85F04F" w14:textId="20B2408D" w:rsidR="00C647D5" w:rsidRPr="0040052B" w:rsidRDefault="005C4661" w:rsidP="00CC71DB">
      <w:pPr>
        <w:jc w:val="center"/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noProof/>
        </w:rPr>
        <w:drawing>
          <wp:inline distT="0" distB="0" distL="0" distR="0" wp14:anchorId="1553C421" wp14:editId="0FA5B003">
            <wp:extent cx="4969569" cy="2298700"/>
            <wp:effectExtent l="0" t="0" r="2540" b="6350"/>
            <wp:docPr id="22" name="Picture 22" title="Downoad selection of EAsy Interactive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4434" cy="233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A0693" w14:textId="41AFEBCB" w:rsidR="00551CFE" w:rsidRPr="0040052B" w:rsidRDefault="00551CFE" w:rsidP="00551CFE">
      <w:pPr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noProof/>
          <w:sz w:val="24"/>
          <w:szCs w:val="24"/>
        </w:rPr>
        <w:t xml:space="preserve"> </w:t>
      </w:r>
    </w:p>
    <w:p w14:paraId="5E3CC260" w14:textId="77777777" w:rsidR="00CC71DB" w:rsidRDefault="00CC71DB">
      <w:pPr>
        <w:rPr>
          <w:rFonts w:ascii="Calibri" w:hAnsi="Calibri"/>
          <w:sz w:val="24"/>
          <w:szCs w:val="24"/>
          <w:highlight w:val="lightGray"/>
        </w:rPr>
      </w:pPr>
      <w:r>
        <w:rPr>
          <w:rFonts w:ascii="Calibri" w:hAnsi="Calibri"/>
          <w:sz w:val="24"/>
          <w:szCs w:val="24"/>
          <w:highlight w:val="lightGray"/>
        </w:rPr>
        <w:br w:type="page"/>
      </w:r>
    </w:p>
    <w:p w14:paraId="3B768AD0" w14:textId="244BB907" w:rsidR="005C4661" w:rsidRPr="00CC71DB" w:rsidRDefault="001474A4" w:rsidP="00CC71DB">
      <w:pPr>
        <w:pStyle w:val="ListParagraph"/>
        <w:numPr>
          <w:ilvl w:val="0"/>
          <w:numId w:val="29"/>
        </w:numPr>
        <w:rPr>
          <w:rFonts w:ascii="Calibri" w:hAnsi="Calibri"/>
          <w:sz w:val="24"/>
          <w:szCs w:val="24"/>
        </w:rPr>
      </w:pPr>
      <w:r w:rsidRPr="00CC71DB">
        <w:rPr>
          <w:rFonts w:ascii="Calibri" w:hAnsi="Calibri"/>
          <w:sz w:val="24"/>
          <w:szCs w:val="24"/>
        </w:rPr>
        <w:lastRenderedPageBreak/>
        <w:t xml:space="preserve">A </w:t>
      </w:r>
      <w:r w:rsidRPr="00CC71DB">
        <w:rPr>
          <w:rFonts w:ascii="Calibri" w:hAnsi="Calibri"/>
          <w:b/>
          <w:sz w:val="24"/>
          <w:szCs w:val="24"/>
        </w:rPr>
        <w:t xml:space="preserve">Sign </w:t>
      </w:r>
      <w:proofErr w:type="gramStart"/>
      <w:r w:rsidRPr="00CC71DB">
        <w:rPr>
          <w:rFonts w:ascii="Calibri" w:hAnsi="Calibri"/>
          <w:b/>
          <w:sz w:val="24"/>
          <w:szCs w:val="24"/>
        </w:rPr>
        <w:t>Up</w:t>
      </w:r>
      <w:proofErr w:type="gramEnd"/>
      <w:r w:rsidRPr="00CC71DB">
        <w:rPr>
          <w:rFonts w:ascii="Calibri" w:hAnsi="Calibri"/>
          <w:b/>
          <w:sz w:val="24"/>
          <w:szCs w:val="24"/>
        </w:rPr>
        <w:t xml:space="preserve"> &amp; Download</w:t>
      </w:r>
      <w:r w:rsidRPr="00CC71DB">
        <w:rPr>
          <w:rFonts w:ascii="Calibri" w:hAnsi="Calibri"/>
          <w:sz w:val="24"/>
          <w:szCs w:val="24"/>
        </w:rPr>
        <w:t xml:space="preserve"> page will open. You do </w:t>
      </w:r>
      <w:r w:rsidRPr="00CC71DB">
        <w:rPr>
          <w:rFonts w:ascii="Calibri" w:hAnsi="Calibri"/>
          <w:b/>
          <w:sz w:val="24"/>
          <w:szCs w:val="24"/>
        </w:rPr>
        <w:t>not</w:t>
      </w:r>
      <w:r w:rsidRPr="00CC71DB">
        <w:rPr>
          <w:rFonts w:ascii="Calibri" w:hAnsi="Calibri"/>
          <w:sz w:val="24"/>
          <w:szCs w:val="24"/>
        </w:rPr>
        <w:t xml:space="preserve"> need to fill in any of these fields.  Simply click </w:t>
      </w:r>
      <w:r w:rsidRPr="00CC71DB">
        <w:rPr>
          <w:rFonts w:ascii="Calibri" w:hAnsi="Calibri"/>
          <w:b/>
          <w:sz w:val="24"/>
          <w:szCs w:val="24"/>
        </w:rPr>
        <w:t xml:space="preserve">Download Now. </w:t>
      </w:r>
      <w:r w:rsidRPr="00CC71DB">
        <w:rPr>
          <w:rFonts w:ascii="Calibri" w:hAnsi="Calibri"/>
          <w:sz w:val="24"/>
          <w:szCs w:val="24"/>
        </w:rPr>
        <w:t>Wait while the download b</w:t>
      </w:r>
      <w:r w:rsidR="005C4661" w:rsidRPr="00CC71DB">
        <w:rPr>
          <w:rFonts w:ascii="Calibri" w:hAnsi="Calibri"/>
          <w:sz w:val="24"/>
          <w:szCs w:val="24"/>
        </w:rPr>
        <w:t>egins.</w:t>
      </w:r>
      <w:r w:rsidR="005C4661" w:rsidRPr="00CC71DB">
        <w:rPr>
          <w:rFonts w:ascii="Calibri" w:hAnsi="Calibri"/>
          <w:noProof/>
          <w:sz w:val="24"/>
          <w:szCs w:val="24"/>
        </w:rPr>
        <w:t xml:space="preserve"> </w:t>
      </w:r>
    </w:p>
    <w:p w14:paraId="5D596778" w14:textId="4DB82395" w:rsidR="001474A4" w:rsidRPr="0040052B" w:rsidRDefault="001C4E2F" w:rsidP="00CC71DB">
      <w:pPr>
        <w:jc w:val="center"/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noProof/>
        </w:rPr>
        <w:drawing>
          <wp:inline distT="0" distB="0" distL="0" distR="0" wp14:anchorId="2EA76B5F" wp14:editId="44A49C5C">
            <wp:extent cx="2755812" cy="2394071"/>
            <wp:effectExtent l="0" t="0" r="6985" b="6350"/>
            <wp:docPr id="49" name="Picture 49" title="Download your file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9760" cy="242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BC3A" w14:textId="77777777" w:rsidR="005C4661" w:rsidRPr="0040052B" w:rsidRDefault="005C4661" w:rsidP="005C4661">
      <w:pPr>
        <w:rPr>
          <w:rFonts w:ascii="Calibri" w:hAnsi="Calibri"/>
          <w:sz w:val="24"/>
          <w:szCs w:val="24"/>
        </w:rPr>
      </w:pPr>
    </w:p>
    <w:p w14:paraId="223AB76D" w14:textId="13925B04" w:rsidR="00F354C3" w:rsidRPr="0040052B" w:rsidRDefault="00F354C3" w:rsidP="007919A4">
      <w:pPr>
        <w:pStyle w:val="ListParagraph"/>
        <w:numPr>
          <w:ilvl w:val="0"/>
          <w:numId w:val="29"/>
        </w:numPr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sz w:val="24"/>
          <w:szCs w:val="24"/>
        </w:rPr>
        <w:t>Find your</w:t>
      </w:r>
      <w:r w:rsidRPr="0040052B">
        <w:rPr>
          <w:rFonts w:ascii="Calibri" w:hAnsi="Calibri"/>
          <w:b/>
          <w:sz w:val="24"/>
          <w:szCs w:val="24"/>
        </w:rPr>
        <w:t xml:space="preserve"> Browser type </w:t>
      </w:r>
      <w:r w:rsidRPr="0040052B">
        <w:rPr>
          <w:rFonts w:ascii="Calibri" w:hAnsi="Calibri"/>
          <w:sz w:val="24"/>
          <w:szCs w:val="24"/>
        </w:rPr>
        <w:t>and follow the instructions.</w:t>
      </w:r>
    </w:p>
    <w:p w14:paraId="6E3C5AF5" w14:textId="77777777" w:rsidR="00CC71DB" w:rsidRDefault="00CC71DB" w:rsidP="00F354C3">
      <w:pPr>
        <w:rPr>
          <w:rFonts w:ascii="Calibri" w:hAnsi="Calibri"/>
          <w:b/>
          <w:sz w:val="32"/>
          <w:szCs w:val="24"/>
        </w:rPr>
      </w:pPr>
      <w:r w:rsidRPr="0040052B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0292" behindDoc="1" locked="0" layoutInCell="1" allowOverlap="1" wp14:anchorId="09BEE465" wp14:editId="6AEB84F8">
            <wp:simplePos x="0" y="0"/>
            <wp:positionH relativeFrom="column">
              <wp:posOffset>3379382</wp:posOffset>
            </wp:positionH>
            <wp:positionV relativeFrom="paragraph">
              <wp:posOffset>100965</wp:posOffset>
            </wp:positionV>
            <wp:extent cx="329565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1475" y="21287"/>
                <wp:lineTo x="21475" y="0"/>
                <wp:lineTo x="0" y="0"/>
              </wp:wrapPolygon>
            </wp:wrapTight>
            <wp:docPr id="48" name="Picture 48" title="Exe file in brow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661" w:rsidRPr="0040052B">
        <w:rPr>
          <w:rFonts w:ascii="Calibri" w:hAnsi="Calibri"/>
          <w:noProof/>
        </w:rPr>
        <w:drawing>
          <wp:inline distT="0" distB="0" distL="0" distR="0" wp14:anchorId="1FAF27E5" wp14:editId="295D000F">
            <wp:extent cx="281370" cy="281370"/>
            <wp:effectExtent l="0" t="0" r="4445" b="4445"/>
            <wp:docPr id="56" name="Picture 56" descr="Google Chrome icon" title="Chro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ogle Chrome ic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1" cy="28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4A4" w:rsidRPr="0040052B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32"/>
          <w:szCs w:val="24"/>
        </w:rPr>
        <w:t>CHROME</w:t>
      </w:r>
    </w:p>
    <w:p w14:paraId="21BADDE5" w14:textId="1C7A4A0A" w:rsidR="001474A4" w:rsidRPr="0040052B" w:rsidRDefault="001474A4" w:rsidP="00F354C3">
      <w:pPr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sz w:val="24"/>
          <w:szCs w:val="24"/>
        </w:rPr>
        <w:t xml:space="preserve"> Click on the downloaded file within the browser</w:t>
      </w:r>
      <w:r w:rsidR="00F354C3" w:rsidRPr="0040052B">
        <w:rPr>
          <w:rFonts w:ascii="Calibri" w:hAnsi="Calibri"/>
          <w:sz w:val="24"/>
          <w:szCs w:val="24"/>
        </w:rPr>
        <w:t>.</w:t>
      </w:r>
      <w:r w:rsidR="00F354C3" w:rsidRPr="0040052B">
        <w:rPr>
          <w:rFonts w:ascii="Calibri" w:hAnsi="Calibri"/>
          <w:noProof/>
          <w:sz w:val="24"/>
          <w:szCs w:val="24"/>
        </w:rPr>
        <w:t xml:space="preserve"> </w:t>
      </w:r>
    </w:p>
    <w:p w14:paraId="162B19CC" w14:textId="77777777" w:rsidR="00CC71DB" w:rsidRDefault="005C4661" w:rsidP="00F354C3">
      <w:pPr>
        <w:rPr>
          <w:rFonts w:ascii="Calibri" w:hAnsi="Calibri"/>
          <w:b/>
          <w:sz w:val="24"/>
          <w:szCs w:val="24"/>
        </w:rPr>
      </w:pPr>
      <w:r w:rsidRPr="0040052B">
        <w:rPr>
          <w:rFonts w:ascii="Calibri" w:hAnsi="Calibri"/>
          <w:noProof/>
        </w:rPr>
        <w:drawing>
          <wp:inline distT="0" distB="0" distL="0" distR="0" wp14:anchorId="5389EDBF" wp14:editId="2D4ADC50">
            <wp:extent cx="269152" cy="269152"/>
            <wp:effectExtent l="0" t="0" r="0" b="0"/>
            <wp:docPr id="57" name="Picture 57" descr="Internet Explorer icon" title="Internet Explor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ternet Explorer ic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6" cy="29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1DB" w:rsidRPr="00CC71DB">
        <w:rPr>
          <w:rFonts w:ascii="Calibri" w:hAnsi="Calibri"/>
          <w:b/>
          <w:sz w:val="32"/>
          <w:szCs w:val="24"/>
        </w:rPr>
        <w:t>INTERNET EXPLORER</w:t>
      </w:r>
    </w:p>
    <w:p w14:paraId="2A31F202" w14:textId="0E897770" w:rsidR="001C4E2F" w:rsidRPr="00CC71DB" w:rsidRDefault="001474A4" w:rsidP="00F354C3">
      <w:pPr>
        <w:rPr>
          <w:rFonts w:ascii="Calibri" w:hAnsi="Calibri"/>
          <w:b/>
          <w:sz w:val="24"/>
          <w:szCs w:val="24"/>
        </w:rPr>
      </w:pPr>
      <w:r w:rsidRPr="0040052B">
        <w:rPr>
          <w:rFonts w:ascii="Calibri" w:hAnsi="Calibri"/>
          <w:sz w:val="24"/>
          <w:szCs w:val="24"/>
        </w:rPr>
        <w:t xml:space="preserve"> Choose </w:t>
      </w:r>
      <w:r w:rsidRPr="0040052B">
        <w:rPr>
          <w:rFonts w:ascii="Calibri" w:hAnsi="Calibri"/>
          <w:b/>
          <w:sz w:val="24"/>
          <w:szCs w:val="24"/>
        </w:rPr>
        <w:t>Save</w:t>
      </w:r>
      <w:r w:rsidRPr="0040052B">
        <w:rPr>
          <w:rFonts w:ascii="Calibri" w:hAnsi="Calibri"/>
          <w:sz w:val="24"/>
          <w:szCs w:val="24"/>
        </w:rPr>
        <w:t xml:space="preserve">, then </w:t>
      </w:r>
      <w:r w:rsidRPr="0040052B">
        <w:rPr>
          <w:rFonts w:ascii="Calibri" w:hAnsi="Calibri"/>
          <w:b/>
          <w:sz w:val="24"/>
          <w:szCs w:val="24"/>
        </w:rPr>
        <w:t>Run</w:t>
      </w:r>
      <w:r w:rsidRPr="0040052B">
        <w:rPr>
          <w:rFonts w:ascii="Calibri" w:hAnsi="Calibri"/>
          <w:sz w:val="24"/>
          <w:szCs w:val="24"/>
        </w:rPr>
        <w:t xml:space="preserve"> in the window that appears in your browser</w:t>
      </w:r>
      <w:r w:rsidR="00F354C3" w:rsidRPr="0040052B">
        <w:rPr>
          <w:rFonts w:ascii="Calibri" w:hAnsi="Calibri"/>
          <w:sz w:val="24"/>
          <w:szCs w:val="24"/>
        </w:rPr>
        <w:t>.</w:t>
      </w:r>
      <w:r w:rsidR="00F354C3" w:rsidRPr="0040052B">
        <w:rPr>
          <w:rFonts w:ascii="Calibri" w:hAnsi="Calibri"/>
          <w:noProof/>
          <w:sz w:val="24"/>
          <w:szCs w:val="24"/>
        </w:rPr>
        <w:t xml:space="preserve"> </w:t>
      </w:r>
    </w:p>
    <w:p w14:paraId="25FDB45E" w14:textId="113F26CE" w:rsidR="001474A4" w:rsidRPr="0040052B" w:rsidRDefault="001C4E2F" w:rsidP="00CC71DB">
      <w:pPr>
        <w:jc w:val="center"/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noProof/>
          <w:sz w:val="24"/>
          <w:szCs w:val="24"/>
        </w:rPr>
        <w:drawing>
          <wp:inline distT="0" distB="0" distL="0" distR="0" wp14:anchorId="3D5236DF" wp14:editId="5311DA44">
            <wp:extent cx="1686910" cy="375920"/>
            <wp:effectExtent l="19050" t="19050" r="27940" b="24130"/>
            <wp:docPr id="46" name="Picture 46" title="Sav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1618"/>
                    <a:stretch/>
                  </pic:blipFill>
                  <pic:spPr bwMode="auto">
                    <a:xfrm>
                      <a:off x="0" y="0"/>
                      <a:ext cx="1686910" cy="375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052B">
        <w:rPr>
          <w:rFonts w:ascii="Calibri" w:hAnsi="Calibri"/>
          <w:noProof/>
          <w:sz w:val="24"/>
          <w:szCs w:val="24"/>
        </w:rPr>
        <w:drawing>
          <wp:inline distT="0" distB="0" distL="0" distR="0" wp14:anchorId="37F44E2F" wp14:editId="0ED6693E">
            <wp:extent cx="1775197" cy="368935"/>
            <wp:effectExtent l="0" t="0" r="0" b="0"/>
            <wp:docPr id="47" name="Picture 47" title="Run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70133"/>
                    <a:stretch/>
                  </pic:blipFill>
                  <pic:spPr bwMode="auto">
                    <a:xfrm>
                      <a:off x="0" y="0"/>
                      <a:ext cx="1775197" cy="36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5C0D3" w14:textId="77777777" w:rsidR="00CC71DB" w:rsidRDefault="005C4661" w:rsidP="00F354C3">
      <w:pPr>
        <w:rPr>
          <w:rFonts w:ascii="Calibri" w:hAnsi="Calibri"/>
          <w:b/>
          <w:sz w:val="24"/>
          <w:szCs w:val="24"/>
        </w:rPr>
      </w:pPr>
      <w:r w:rsidRPr="0040052B">
        <w:rPr>
          <w:rFonts w:ascii="Calibri" w:hAnsi="Calibri"/>
          <w:noProof/>
        </w:rPr>
        <w:drawing>
          <wp:inline distT="0" distB="0" distL="0" distR="0" wp14:anchorId="3FC75724" wp14:editId="47263925">
            <wp:extent cx="320281" cy="320281"/>
            <wp:effectExtent l="0" t="0" r="3810" b="3810"/>
            <wp:docPr id="58" name="Picture 58" title="Mozilla Firefox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zilla Firefox ic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2" cy="32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1DB" w:rsidRPr="00CC71DB">
        <w:rPr>
          <w:rFonts w:ascii="Calibri" w:hAnsi="Calibri"/>
          <w:b/>
          <w:sz w:val="32"/>
          <w:szCs w:val="24"/>
        </w:rPr>
        <w:t xml:space="preserve"> FIREFOX</w:t>
      </w:r>
    </w:p>
    <w:p w14:paraId="6025197F" w14:textId="58A72E90" w:rsidR="005C4661" w:rsidRPr="00CC71DB" w:rsidRDefault="001474A4" w:rsidP="00F354C3">
      <w:pPr>
        <w:rPr>
          <w:rFonts w:ascii="Calibri" w:hAnsi="Calibri"/>
          <w:b/>
          <w:sz w:val="24"/>
          <w:szCs w:val="24"/>
        </w:rPr>
      </w:pPr>
      <w:r w:rsidRPr="0040052B">
        <w:rPr>
          <w:rFonts w:ascii="Calibri" w:hAnsi="Calibri"/>
          <w:sz w:val="24"/>
          <w:szCs w:val="24"/>
        </w:rPr>
        <w:t xml:space="preserve">Click </w:t>
      </w:r>
      <w:r w:rsidRPr="00CC71DB">
        <w:rPr>
          <w:rFonts w:ascii="Calibri" w:hAnsi="Calibri"/>
          <w:b/>
          <w:sz w:val="24"/>
          <w:szCs w:val="24"/>
        </w:rPr>
        <w:t>Save File</w:t>
      </w:r>
      <w:r w:rsidRPr="0040052B">
        <w:rPr>
          <w:rFonts w:ascii="Calibri" w:hAnsi="Calibri"/>
          <w:sz w:val="24"/>
          <w:szCs w:val="24"/>
        </w:rPr>
        <w:t xml:space="preserve">. Then </w:t>
      </w:r>
      <w:r w:rsidR="00C647D5" w:rsidRPr="0040052B">
        <w:rPr>
          <w:rFonts w:ascii="Calibri" w:hAnsi="Calibri"/>
          <w:b/>
          <w:sz w:val="24"/>
          <w:szCs w:val="24"/>
        </w:rPr>
        <w:t>c</w:t>
      </w:r>
      <w:r w:rsidRPr="0040052B">
        <w:rPr>
          <w:rFonts w:ascii="Calibri" w:hAnsi="Calibri"/>
          <w:b/>
          <w:sz w:val="24"/>
          <w:szCs w:val="24"/>
        </w:rPr>
        <w:t>lick the download</w:t>
      </w:r>
      <w:r w:rsidRPr="0040052B">
        <w:rPr>
          <w:rFonts w:ascii="Calibri" w:hAnsi="Calibri"/>
          <w:sz w:val="24"/>
          <w:szCs w:val="24"/>
        </w:rPr>
        <w:t xml:space="preserve"> when it opens in your</w:t>
      </w:r>
      <w:r w:rsidR="00F354C3" w:rsidRPr="0040052B">
        <w:rPr>
          <w:rFonts w:ascii="Calibri" w:hAnsi="Calibri"/>
          <w:sz w:val="24"/>
          <w:szCs w:val="24"/>
        </w:rPr>
        <w:t xml:space="preserve"> Downloads area.</w:t>
      </w:r>
      <w:r w:rsidRPr="0040052B">
        <w:rPr>
          <w:rFonts w:ascii="Calibri" w:hAnsi="Calibri"/>
          <w:sz w:val="24"/>
          <w:szCs w:val="24"/>
        </w:rPr>
        <w:t xml:space="preserve">  </w:t>
      </w:r>
    </w:p>
    <w:p w14:paraId="72FBC675" w14:textId="77777777" w:rsidR="001A7C9D" w:rsidRDefault="00CC71DB" w:rsidP="00CC71DB">
      <w:pPr>
        <w:jc w:val="center"/>
        <w:rPr>
          <w:rFonts w:ascii="Calibri" w:hAnsi="Calibri"/>
          <w:sz w:val="24"/>
          <w:szCs w:val="24"/>
        </w:rPr>
      </w:pPr>
      <w:r>
        <w:rPr>
          <w:noProof/>
        </w:rPr>
        <w:drawing>
          <wp:inline distT="0" distB="0" distL="0" distR="0" wp14:anchorId="5781F4E5" wp14:editId="1ADC7237">
            <wp:extent cx="5943600" cy="1493520"/>
            <wp:effectExtent l="0" t="0" r="0" b="0"/>
            <wp:docPr id="3" name="Picture 3" title="Save file, then click in downlo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014B" w14:textId="77777777" w:rsidR="001A7C9D" w:rsidRDefault="001A7C9D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14:paraId="255645E0" w14:textId="3FF96C71" w:rsidR="001474A4" w:rsidRPr="0040052B" w:rsidRDefault="001474A4" w:rsidP="00CC71DB">
      <w:pPr>
        <w:jc w:val="center"/>
        <w:rPr>
          <w:rFonts w:ascii="Calibri" w:hAnsi="Calibri"/>
          <w:sz w:val="24"/>
          <w:szCs w:val="24"/>
        </w:rPr>
      </w:pPr>
    </w:p>
    <w:p w14:paraId="6668EB5A" w14:textId="39A125F2" w:rsidR="00C647D5" w:rsidRPr="0040052B" w:rsidRDefault="00F354C3" w:rsidP="00F354C3">
      <w:pPr>
        <w:pStyle w:val="ListParagraph"/>
        <w:numPr>
          <w:ilvl w:val="0"/>
          <w:numId w:val="29"/>
        </w:numPr>
        <w:rPr>
          <w:rFonts w:ascii="Calibri" w:hAnsi="Calibri"/>
          <w:b/>
          <w:sz w:val="24"/>
          <w:szCs w:val="24"/>
        </w:rPr>
      </w:pPr>
      <w:r w:rsidRPr="0040052B">
        <w:rPr>
          <w:rFonts w:ascii="Calibri" w:hAnsi="Calibri"/>
          <w:b/>
          <w:sz w:val="24"/>
          <w:szCs w:val="24"/>
        </w:rPr>
        <w:t xml:space="preserve">No steps required.  </w:t>
      </w:r>
      <w:r w:rsidRPr="0040052B">
        <w:rPr>
          <w:rFonts w:ascii="Calibri" w:hAnsi="Calibri"/>
          <w:sz w:val="24"/>
          <w:szCs w:val="24"/>
        </w:rPr>
        <w:t>When the download begins, it will open a window</w:t>
      </w:r>
      <w:r w:rsidR="001A7C9D">
        <w:rPr>
          <w:rFonts w:ascii="Calibri" w:hAnsi="Calibri"/>
          <w:sz w:val="24"/>
          <w:szCs w:val="24"/>
        </w:rPr>
        <w:t>, informing you that the process of installing will be</w:t>
      </w:r>
      <w:r w:rsidRPr="0040052B">
        <w:rPr>
          <w:rFonts w:ascii="Calibri" w:hAnsi="Calibri"/>
          <w:sz w:val="24"/>
          <w:szCs w:val="24"/>
        </w:rPr>
        <w:t xml:space="preserve"> automatic.</w:t>
      </w:r>
    </w:p>
    <w:p w14:paraId="5C6A657A" w14:textId="3A425976" w:rsidR="00F354C3" w:rsidRPr="0040052B" w:rsidRDefault="00F354C3" w:rsidP="00CC71DB">
      <w:pPr>
        <w:jc w:val="center"/>
        <w:rPr>
          <w:rFonts w:ascii="Calibri" w:hAnsi="Calibri"/>
          <w:b/>
          <w:sz w:val="24"/>
          <w:szCs w:val="24"/>
        </w:rPr>
      </w:pPr>
      <w:r w:rsidRPr="0040052B">
        <w:rPr>
          <w:rFonts w:ascii="Calibri" w:hAnsi="Calibri"/>
          <w:noProof/>
          <w:sz w:val="24"/>
          <w:szCs w:val="24"/>
        </w:rPr>
        <w:drawing>
          <wp:inline distT="0" distB="0" distL="0" distR="0" wp14:anchorId="3CC453E8" wp14:editId="39CCED17">
            <wp:extent cx="3886200" cy="2375861"/>
            <wp:effectExtent l="19050" t="19050" r="19050" b="24765"/>
            <wp:docPr id="9" name="Picture 9" title="Self-Extractor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081" r="1047" b="1"/>
                    <a:stretch/>
                  </pic:blipFill>
                  <pic:spPr bwMode="auto">
                    <a:xfrm>
                      <a:off x="0" y="0"/>
                      <a:ext cx="3905743" cy="23878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73E37" w14:textId="77777777" w:rsidR="001D587E" w:rsidRPr="0040052B" w:rsidRDefault="001D587E" w:rsidP="001D587E">
      <w:pPr>
        <w:pStyle w:val="ListParagraph"/>
        <w:rPr>
          <w:rFonts w:ascii="Calibri" w:hAnsi="Calibri"/>
          <w:b/>
          <w:sz w:val="24"/>
          <w:szCs w:val="24"/>
        </w:rPr>
      </w:pPr>
    </w:p>
    <w:p w14:paraId="4062FF4B" w14:textId="19C1675E" w:rsidR="001D587E" w:rsidRPr="0040052B" w:rsidRDefault="00F354C3" w:rsidP="001D587E">
      <w:pPr>
        <w:pStyle w:val="ListParagraph"/>
        <w:numPr>
          <w:ilvl w:val="0"/>
          <w:numId w:val="29"/>
        </w:numPr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sz w:val="24"/>
          <w:szCs w:val="24"/>
        </w:rPr>
        <w:t xml:space="preserve">Choose your </w:t>
      </w:r>
      <w:r w:rsidRPr="00CC71DB">
        <w:rPr>
          <w:rFonts w:ascii="Calibri" w:hAnsi="Calibri"/>
          <w:b/>
          <w:sz w:val="24"/>
          <w:szCs w:val="24"/>
        </w:rPr>
        <w:t>language</w:t>
      </w:r>
      <w:r w:rsidRPr="0040052B">
        <w:rPr>
          <w:rFonts w:ascii="Calibri" w:hAnsi="Calibri"/>
          <w:sz w:val="24"/>
          <w:szCs w:val="24"/>
        </w:rPr>
        <w:t xml:space="preserve"> from the list.  The software will be displayed in this language.</w:t>
      </w:r>
      <w:r w:rsidRPr="0040052B">
        <w:rPr>
          <w:rFonts w:ascii="Calibri" w:hAnsi="Calibri"/>
          <w:noProof/>
          <w:sz w:val="24"/>
          <w:szCs w:val="24"/>
        </w:rPr>
        <w:t xml:space="preserve"> </w:t>
      </w:r>
      <w:r w:rsidR="001D587E" w:rsidRPr="0040052B">
        <w:rPr>
          <w:rFonts w:ascii="Calibri" w:hAnsi="Calibri"/>
          <w:noProof/>
          <w:sz w:val="24"/>
          <w:szCs w:val="24"/>
        </w:rPr>
        <w:t xml:space="preserve">Click </w:t>
      </w:r>
      <w:r w:rsidR="001D587E" w:rsidRPr="0040052B">
        <w:rPr>
          <w:rFonts w:ascii="Calibri" w:hAnsi="Calibri"/>
          <w:b/>
          <w:noProof/>
          <w:sz w:val="24"/>
          <w:szCs w:val="24"/>
        </w:rPr>
        <w:t>Next.</w:t>
      </w:r>
    </w:p>
    <w:p w14:paraId="047745F7" w14:textId="63198DFD" w:rsidR="00CC71DB" w:rsidRDefault="00C647D5" w:rsidP="00CC71DB">
      <w:pPr>
        <w:jc w:val="center"/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noProof/>
          <w:sz w:val="24"/>
          <w:szCs w:val="24"/>
        </w:rPr>
        <w:drawing>
          <wp:inline distT="0" distB="0" distL="0" distR="0" wp14:anchorId="3598C6F8" wp14:editId="051E8CE9">
            <wp:extent cx="4429125" cy="3356719"/>
            <wp:effectExtent l="0" t="0" r="0" b="0"/>
            <wp:docPr id="43" name="Picture 43" title="Choose Language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4015" cy="336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152C" w14:textId="77777777" w:rsidR="00CC71DB" w:rsidRDefault="00CC71DB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14:paraId="53579C71" w14:textId="77777777" w:rsidR="00F354C3" w:rsidRPr="0040052B" w:rsidRDefault="00F354C3" w:rsidP="00CC71DB">
      <w:pPr>
        <w:jc w:val="center"/>
        <w:rPr>
          <w:rFonts w:ascii="Calibri" w:hAnsi="Calibri"/>
          <w:sz w:val="24"/>
          <w:szCs w:val="24"/>
        </w:rPr>
      </w:pPr>
    </w:p>
    <w:p w14:paraId="71C2DDDE" w14:textId="76398383" w:rsidR="00F354C3" w:rsidRPr="0040052B" w:rsidRDefault="00F354C3" w:rsidP="00F354C3">
      <w:pPr>
        <w:pStyle w:val="ListParagraph"/>
        <w:numPr>
          <w:ilvl w:val="0"/>
          <w:numId w:val="29"/>
        </w:numPr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sz w:val="24"/>
          <w:szCs w:val="24"/>
        </w:rPr>
        <w:t xml:space="preserve">On the </w:t>
      </w:r>
      <w:r w:rsidRPr="0040052B">
        <w:rPr>
          <w:rFonts w:ascii="Calibri" w:hAnsi="Calibri"/>
          <w:b/>
          <w:sz w:val="24"/>
          <w:szCs w:val="24"/>
        </w:rPr>
        <w:t xml:space="preserve">Welcome </w:t>
      </w:r>
      <w:r w:rsidR="001D587E" w:rsidRPr="0040052B">
        <w:rPr>
          <w:rFonts w:ascii="Calibri" w:hAnsi="Calibri"/>
          <w:b/>
          <w:sz w:val="24"/>
          <w:szCs w:val="24"/>
        </w:rPr>
        <w:t>to the Install</w:t>
      </w:r>
      <w:r w:rsidR="001A7C9D">
        <w:rPr>
          <w:rFonts w:ascii="Calibri" w:hAnsi="Calibri"/>
          <w:b/>
          <w:sz w:val="24"/>
          <w:szCs w:val="24"/>
        </w:rPr>
        <w:t xml:space="preserve"> </w:t>
      </w:r>
      <w:r w:rsidR="001D587E" w:rsidRPr="0040052B">
        <w:rPr>
          <w:rFonts w:ascii="Calibri" w:hAnsi="Calibri"/>
          <w:b/>
          <w:sz w:val="24"/>
          <w:szCs w:val="24"/>
        </w:rPr>
        <w:t>Shield Wizard</w:t>
      </w:r>
      <w:r w:rsidR="001D587E" w:rsidRPr="0040052B">
        <w:rPr>
          <w:rFonts w:ascii="Calibri" w:hAnsi="Calibri"/>
          <w:sz w:val="24"/>
          <w:szCs w:val="24"/>
        </w:rPr>
        <w:t xml:space="preserve"> page</w:t>
      </w:r>
      <w:r w:rsidRPr="0040052B">
        <w:rPr>
          <w:rFonts w:ascii="Calibri" w:hAnsi="Calibri"/>
          <w:sz w:val="24"/>
          <w:szCs w:val="24"/>
        </w:rPr>
        <w:t xml:space="preserve">, click </w:t>
      </w:r>
      <w:proofErr w:type="gramStart"/>
      <w:r w:rsidRPr="0040052B">
        <w:rPr>
          <w:rFonts w:ascii="Calibri" w:hAnsi="Calibri"/>
          <w:b/>
          <w:sz w:val="24"/>
          <w:szCs w:val="24"/>
        </w:rPr>
        <w:t>Next</w:t>
      </w:r>
      <w:proofErr w:type="gramEnd"/>
      <w:r w:rsidRPr="0040052B">
        <w:rPr>
          <w:rFonts w:ascii="Calibri" w:hAnsi="Calibri"/>
          <w:b/>
          <w:sz w:val="24"/>
          <w:szCs w:val="24"/>
        </w:rPr>
        <w:t>.</w:t>
      </w:r>
    </w:p>
    <w:p w14:paraId="167648AE" w14:textId="56FA0368" w:rsidR="001D587E" w:rsidRPr="0040052B" w:rsidRDefault="00C647D5" w:rsidP="00CC71DB">
      <w:pPr>
        <w:jc w:val="center"/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noProof/>
          <w:sz w:val="24"/>
          <w:szCs w:val="24"/>
        </w:rPr>
        <w:drawing>
          <wp:inline distT="0" distB="0" distL="0" distR="0" wp14:anchorId="67E9A904" wp14:editId="0852C7B8">
            <wp:extent cx="4401732" cy="3390524"/>
            <wp:effectExtent l="19050" t="19050" r="18415" b="19685"/>
            <wp:docPr id="42" name="Picture 42" title="Install Shield W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2045" cy="33984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58EF14" w14:textId="0E812E69" w:rsidR="00F354C3" w:rsidRPr="0040052B" w:rsidRDefault="001D587E" w:rsidP="00F354C3">
      <w:pPr>
        <w:pStyle w:val="ListParagraph"/>
        <w:numPr>
          <w:ilvl w:val="0"/>
          <w:numId w:val="29"/>
        </w:numPr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sz w:val="24"/>
          <w:szCs w:val="24"/>
        </w:rPr>
        <w:t xml:space="preserve">Accept the </w:t>
      </w:r>
      <w:r w:rsidRPr="0040052B">
        <w:rPr>
          <w:rFonts w:ascii="Calibri" w:hAnsi="Calibri"/>
          <w:b/>
          <w:sz w:val="24"/>
          <w:szCs w:val="24"/>
        </w:rPr>
        <w:t xml:space="preserve">License Agreement. </w:t>
      </w:r>
      <w:r w:rsidRPr="0040052B">
        <w:rPr>
          <w:rFonts w:ascii="Calibri" w:hAnsi="Calibri"/>
          <w:sz w:val="24"/>
          <w:szCs w:val="24"/>
        </w:rPr>
        <w:t xml:space="preserve"> If you do not accept, you will be unable to proceed.</w:t>
      </w:r>
      <w:r w:rsidR="00C647D5" w:rsidRPr="0040052B">
        <w:rPr>
          <w:rFonts w:ascii="Calibri" w:hAnsi="Calibri"/>
          <w:sz w:val="24"/>
          <w:szCs w:val="24"/>
        </w:rPr>
        <w:t xml:space="preserve"> Then click </w:t>
      </w:r>
      <w:proofErr w:type="gramStart"/>
      <w:r w:rsidR="00C647D5" w:rsidRPr="0040052B">
        <w:rPr>
          <w:rFonts w:ascii="Calibri" w:hAnsi="Calibri"/>
          <w:b/>
          <w:sz w:val="24"/>
          <w:szCs w:val="24"/>
        </w:rPr>
        <w:t>Next</w:t>
      </w:r>
      <w:proofErr w:type="gramEnd"/>
      <w:r w:rsidR="00C647D5" w:rsidRPr="0040052B">
        <w:rPr>
          <w:rFonts w:ascii="Calibri" w:hAnsi="Calibri"/>
          <w:sz w:val="24"/>
          <w:szCs w:val="24"/>
        </w:rPr>
        <w:t>.</w:t>
      </w:r>
    </w:p>
    <w:p w14:paraId="13CE9C49" w14:textId="2F55CE23" w:rsidR="007919A4" w:rsidRPr="0040052B" w:rsidRDefault="00C647D5" w:rsidP="00CC71DB">
      <w:pPr>
        <w:jc w:val="center"/>
        <w:rPr>
          <w:rFonts w:ascii="Calibri" w:hAnsi="Calibri"/>
          <w:b/>
          <w:sz w:val="24"/>
          <w:szCs w:val="24"/>
        </w:rPr>
      </w:pPr>
      <w:r w:rsidRPr="0040052B">
        <w:rPr>
          <w:rFonts w:ascii="Calibri" w:hAnsi="Calibri"/>
          <w:noProof/>
          <w:sz w:val="24"/>
          <w:szCs w:val="24"/>
        </w:rPr>
        <w:drawing>
          <wp:inline distT="0" distB="0" distL="0" distR="0" wp14:anchorId="44488F6E" wp14:editId="0465F185">
            <wp:extent cx="5007844" cy="3865704"/>
            <wp:effectExtent l="19050" t="19050" r="21590" b="20955"/>
            <wp:docPr id="41" name="Picture 41" title="Driver S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4168" cy="3870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D159DA" w14:textId="77777777" w:rsidR="00C647D5" w:rsidRPr="0040052B" w:rsidRDefault="001D587E" w:rsidP="001D587E">
      <w:pPr>
        <w:pStyle w:val="ListParagraph"/>
        <w:numPr>
          <w:ilvl w:val="0"/>
          <w:numId w:val="29"/>
        </w:numPr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b/>
          <w:sz w:val="24"/>
          <w:szCs w:val="24"/>
        </w:rPr>
        <w:lastRenderedPageBreak/>
        <w:t>If you prefer:</w:t>
      </w:r>
      <w:r w:rsidRPr="0040052B">
        <w:rPr>
          <w:rFonts w:ascii="Calibri" w:hAnsi="Calibri"/>
          <w:sz w:val="24"/>
          <w:szCs w:val="24"/>
        </w:rPr>
        <w:t xml:space="preserve"> Choose to </w:t>
      </w:r>
      <w:r w:rsidRPr="001A7C9D">
        <w:rPr>
          <w:rFonts w:ascii="Calibri" w:hAnsi="Calibri"/>
          <w:b/>
          <w:sz w:val="24"/>
          <w:szCs w:val="24"/>
        </w:rPr>
        <w:t>Register to start up</w:t>
      </w:r>
      <w:r w:rsidRPr="0040052B">
        <w:rPr>
          <w:rFonts w:ascii="Calibri" w:hAnsi="Calibri"/>
          <w:sz w:val="24"/>
          <w:szCs w:val="24"/>
        </w:rPr>
        <w:t xml:space="preserve"> (The</w:t>
      </w:r>
      <w:r w:rsidR="00C647D5" w:rsidRPr="0040052B">
        <w:rPr>
          <w:rFonts w:ascii="Calibri" w:hAnsi="Calibri"/>
          <w:sz w:val="24"/>
          <w:szCs w:val="24"/>
        </w:rPr>
        <w:t xml:space="preserve"> </w:t>
      </w:r>
      <w:r w:rsidRPr="0040052B">
        <w:rPr>
          <w:rFonts w:ascii="Calibri" w:hAnsi="Calibri"/>
          <w:sz w:val="24"/>
          <w:szCs w:val="24"/>
        </w:rPr>
        <w:t xml:space="preserve">software will start when you turn on your computer) or </w:t>
      </w:r>
      <w:r w:rsidRPr="001A7C9D">
        <w:rPr>
          <w:rFonts w:ascii="Calibri" w:hAnsi="Calibri"/>
          <w:b/>
          <w:sz w:val="24"/>
          <w:szCs w:val="24"/>
        </w:rPr>
        <w:t xml:space="preserve">Launch Easy Interactive Driver </w:t>
      </w:r>
      <w:r w:rsidRPr="0040052B">
        <w:rPr>
          <w:rFonts w:ascii="Calibri" w:hAnsi="Calibri"/>
          <w:sz w:val="24"/>
          <w:szCs w:val="24"/>
        </w:rPr>
        <w:t xml:space="preserve">(not required). </w:t>
      </w:r>
    </w:p>
    <w:p w14:paraId="08CD9C75" w14:textId="1E4469F0" w:rsidR="00C647D5" w:rsidRPr="0040052B" w:rsidRDefault="00C647D5" w:rsidP="00CC71DB">
      <w:pPr>
        <w:jc w:val="center"/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noProof/>
          <w:sz w:val="24"/>
          <w:szCs w:val="24"/>
        </w:rPr>
        <w:drawing>
          <wp:inline distT="0" distB="0" distL="0" distR="0" wp14:anchorId="6574AE33" wp14:editId="227C3729">
            <wp:extent cx="4413250" cy="3442839"/>
            <wp:effectExtent l="0" t="0" r="6350" b="5715"/>
            <wp:docPr id="40" name="Picture 40" title="Driver Setup, Installation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50100" cy="347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CB6DA" w14:textId="1EF3B6BE" w:rsidR="00676E4D" w:rsidRPr="0040052B" w:rsidRDefault="001D587E" w:rsidP="00676E4D">
      <w:pPr>
        <w:pStyle w:val="ListParagraph"/>
        <w:numPr>
          <w:ilvl w:val="0"/>
          <w:numId w:val="29"/>
        </w:numPr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sz w:val="24"/>
          <w:szCs w:val="24"/>
        </w:rPr>
        <w:t xml:space="preserve">Click </w:t>
      </w:r>
      <w:r w:rsidRPr="0040052B">
        <w:rPr>
          <w:rFonts w:ascii="Calibri" w:hAnsi="Calibri"/>
          <w:b/>
          <w:sz w:val="24"/>
          <w:szCs w:val="24"/>
        </w:rPr>
        <w:t>Install</w:t>
      </w:r>
      <w:r w:rsidR="005C4661" w:rsidRPr="0040052B">
        <w:rPr>
          <w:rFonts w:ascii="Calibri" w:hAnsi="Calibri"/>
          <w:b/>
          <w:sz w:val="24"/>
          <w:szCs w:val="24"/>
        </w:rPr>
        <w:t>.</w:t>
      </w:r>
    </w:p>
    <w:p w14:paraId="64DF8FC7" w14:textId="742F736D" w:rsidR="00676E4D" w:rsidRDefault="00C647D5" w:rsidP="00CC71DB">
      <w:pPr>
        <w:jc w:val="center"/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noProof/>
          <w:sz w:val="24"/>
          <w:szCs w:val="24"/>
        </w:rPr>
        <w:drawing>
          <wp:inline distT="0" distB="0" distL="0" distR="0" wp14:anchorId="5B345EA5" wp14:editId="2B4FB72C">
            <wp:extent cx="4470400" cy="3506198"/>
            <wp:effectExtent l="0" t="0" r="6350" b="0"/>
            <wp:docPr id="39" name="Picture 39" title="Installation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97618" cy="35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27BAD" w14:textId="77777777" w:rsidR="00CC71DB" w:rsidRPr="0040052B" w:rsidRDefault="00CC71DB" w:rsidP="00CC71DB">
      <w:pPr>
        <w:jc w:val="center"/>
        <w:rPr>
          <w:rFonts w:ascii="Calibri" w:hAnsi="Calibri"/>
          <w:sz w:val="24"/>
          <w:szCs w:val="24"/>
        </w:rPr>
      </w:pPr>
    </w:p>
    <w:p w14:paraId="66AA8D8B" w14:textId="77777777" w:rsidR="005C4661" w:rsidRPr="0040052B" w:rsidRDefault="005C4661" w:rsidP="00676E4D">
      <w:pPr>
        <w:rPr>
          <w:rFonts w:ascii="Calibri" w:hAnsi="Calibri"/>
          <w:sz w:val="24"/>
          <w:szCs w:val="24"/>
        </w:rPr>
      </w:pPr>
    </w:p>
    <w:p w14:paraId="1B29C58F" w14:textId="6D9C1492" w:rsidR="001D587E" w:rsidRPr="0040052B" w:rsidRDefault="001D587E" w:rsidP="001D587E">
      <w:pPr>
        <w:pStyle w:val="ListParagraph"/>
        <w:numPr>
          <w:ilvl w:val="0"/>
          <w:numId w:val="29"/>
        </w:numPr>
        <w:rPr>
          <w:rFonts w:ascii="Calibri" w:hAnsi="Calibri"/>
          <w:b/>
          <w:sz w:val="24"/>
          <w:szCs w:val="24"/>
        </w:rPr>
      </w:pPr>
      <w:r w:rsidRPr="0040052B">
        <w:rPr>
          <w:rFonts w:ascii="Calibri" w:hAnsi="Calibri"/>
          <w:b/>
          <w:sz w:val="24"/>
          <w:szCs w:val="24"/>
        </w:rPr>
        <w:lastRenderedPageBreak/>
        <w:t xml:space="preserve">No Action Required: </w:t>
      </w:r>
      <w:r w:rsidRPr="0040052B">
        <w:rPr>
          <w:rFonts w:ascii="Calibri" w:hAnsi="Calibri"/>
          <w:sz w:val="24"/>
          <w:szCs w:val="24"/>
        </w:rPr>
        <w:t>Wait while the software installs.</w:t>
      </w:r>
    </w:p>
    <w:p w14:paraId="6F9BA32D" w14:textId="5EBBDCDF" w:rsidR="00676E4D" w:rsidRPr="0040052B" w:rsidRDefault="00676E4D" w:rsidP="00CC71DB">
      <w:pPr>
        <w:jc w:val="center"/>
        <w:rPr>
          <w:rFonts w:ascii="Calibri" w:hAnsi="Calibri"/>
          <w:b/>
          <w:sz w:val="24"/>
          <w:szCs w:val="24"/>
        </w:rPr>
      </w:pPr>
      <w:r w:rsidRPr="0040052B">
        <w:rPr>
          <w:rFonts w:ascii="Calibri" w:hAnsi="Calibri"/>
          <w:noProof/>
          <w:sz w:val="24"/>
          <w:szCs w:val="24"/>
        </w:rPr>
        <w:drawing>
          <wp:inline distT="0" distB="0" distL="0" distR="0" wp14:anchorId="5D640BAB" wp14:editId="4DAFC1F1">
            <wp:extent cx="3873500" cy="2962234"/>
            <wp:effectExtent l="0" t="0" r="0" b="0"/>
            <wp:docPr id="14" name="Picture 14" title="Setup Status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93717" cy="29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B001" w14:textId="4347CCCC" w:rsidR="001D587E" w:rsidRPr="0040052B" w:rsidRDefault="001D587E" w:rsidP="001D587E">
      <w:pPr>
        <w:pStyle w:val="ListParagraph"/>
        <w:numPr>
          <w:ilvl w:val="0"/>
          <w:numId w:val="29"/>
        </w:numPr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sz w:val="24"/>
          <w:szCs w:val="24"/>
        </w:rPr>
        <w:t xml:space="preserve">The Install Wizard Complete window will open.  Click </w:t>
      </w:r>
      <w:r w:rsidRPr="0040052B">
        <w:rPr>
          <w:rFonts w:ascii="Calibri" w:hAnsi="Calibri"/>
          <w:b/>
          <w:sz w:val="24"/>
          <w:szCs w:val="24"/>
        </w:rPr>
        <w:t xml:space="preserve">Finish </w:t>
      </w:r>
      <w:r w:rsidRPr="0040052B">
        <w:rPr>
          <w:rFonts w:ascii="Calibri" w:hAnsi="Calibri"/>
          <w:sz w:val="24"/>
          <w:szCs w:val="24"/>
        </w:rPr>
        <w:t>to complete the installation.</w:t>
      </w:r>
    </w:p>
    <w:p w14:paraId="7AF60162" w14:textId="33A10F3E" w:rsidR="006E753C" w:rsidRPr="0040052B" w:rsidRDefault="00C647D5" w:rsidP="00CC71DB">
      <w:pPr>
        <w:jc w:val="center"/>
        <w:rPr>
          <w:rFonts w:ascii="Calibri" w:hAnsi="Calibri"/>
          <w:sz w:val="24"/>
          <w:szCs w:val="24"/>
        </w:rPr>
      </w:pPr>
      <w:r w:rsidRPr="0040052B">
        <w:rPr>
          <w:rFonts w:ascii="Calibri" w:hAnsi="Calibri"/>
          <w:noProof/>
          <w:sz w:val="24"/>
          <w:szCs w:val="24"/>
        </w:rPr>
        <w:drawing>
          <wp:inline distT="0" distB="0" distL="0" distR="0" wp14:anchorId="70022257" wp14:editId="2BFC4FC2">
            <wp:extent cx="4086225" cy="2933700"/>
            <wp:effectExtent l="0" t="0" r="9525" b="0"/>
            <wp:docPr id="38" name="Picture 38" title="Wizard Comp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87328" w14:textId="294B9122" w:rsidR="001D587E" w:rsidRPr="0040052B" w:rsidRDefault="001D587E" w:rsidP="001D587E">
      <w:pPr>
        <w:rPr>
          <w:rFonts w:ascii="Calibri" w:hAnsi="Calibri" w:cs="Cambria Math"/>
          <w:color w:val="222222"/>
          <w:sz w:val="24"/>
          <w:szCs w:val="24"/>
          <w:shd w:val="clear" w:color="auto" w:fill="FFFFFF"/>
        </w:rPr>
      </w:pPr>
      <w:r w:rsidRPr="0040052B">
        <w:rPr>
          <w:rFonts w:ascii="Calibri" w:hAnsi="Calibri"/>
          <w:sz w:val="24"/>
          <w:szCs w:val="24"/>
        </w:rPr>
        <w:t xml:space="preserve">You are now able to locate your Easy Interactive software in your </w:t>
      </w:r>
      <w:r w:rsidRPr="0040052B">
        <w:rPr>
          <w:rFonts w:ascii="Calibri" w:hAnsi="Calibri"/>
          <w:b/>
          <w:sz w:val="24"/>
          <w:szCs w:val="24"/>
        </w:rPr>
        <w:t xml:space="preserve">Windows Start Menu </w:t>
      </w:r>
      <w:r w:rsidRPr="0040052B">
        <w:rPr>
          <w:rFonts w:ascii="Calibri" w:hAnsi="Calibri"/>
          <w:sz w:val="24"/>
          <w:szCs w:val="24"/>
        </w:rPr>
        <w:t xml:space="preserve">or </w:t>
      </w:r>
      <w:r w:rsidRPr="0040052B">
        <w:rPr>
          <w:rFonts w:ascii="Calibri" w:hAnsi="Calibri"/>
          <w:b/>
          <w:sz w:val="24"/>
          <w:szCs w:val="24"/>
        </w:rPr>
        <w:t>Mac App</w:t>
      </w:r>
      <w:r w:rsidR="00551CFE" w:rsidRPr="0040052B">
        <w:rPr>
          <w:rFonts w:ascii="Calibri" w:hAnsi="Calibri"/>
          <w:b/>
          <w:sz w:val="24"/>
          <w:szCs w:val="24"/>
        </w:rPr>
        <w:t xml:space="preserve"> Explorer </w:t>
      </w:r>
      <w:r w:rsidR="00551CFE" w:rsidRPr="0040052B">
        <w:rPr>
          <w:rFonts w:ascii="Calibri" w:hAnsi="Calibri"/>
          <w:sz w:val="24"/>
          <w:szCs w:val="24"/>
        </w:rPr>
        <w:t>(</w:t>
      </w:r>
      <w:proofErr w:type="spellStart"/>
      <w:r w:rsidR="00551CFE" w:rsidRPr="0040052B">
        <w:rPr>
          <w:rFonts w:ascii="Calibri" w:hAnsi="Calibri"/>
          <w:sz w:val="24"/>
          <w:szCs w:val="24"/>
        </w:rPr>
        <w:t>Command+Shift+</w:t>
      </w:r>
      <w:r w:rsidR="00551CFE" w:rsidRPr="0040052B">
        <w:rPr>
          <w:rFonts w:ascii="Calibri" w:hAnsi="Calibri" w:cs="Cambria Math"/>
          <w:color w:val="222222"/>
          <w:sz w:val="24"/>
          <w:szCs w:val="24"/>
          <w:shd w:val="clear" w:color="auto" w:fill="FFFFFF"/>
        </w:rPr>
        <w:t>A</w:t>
      </w:r>
      <w:proofErr w:type="spellEnd"/>
      <w:r w:rsidR="00551CFE" w:rsidRPr="0040052B">
        <w:rPr>
          <w:rFonts w:ascii="Calibri" w:hAnsi="Calibri" w:cs="Cambria Math"/>
          <w:color w:val="222222"/>
          <w:sz w:val="24"/>
          <w:szCs w:val="24"/>
          <w:shd w:val="clear" w:color="auto" w:fill="FFFFFF"/>
        </w:rPr>
        <w:t>).</w:t>
      </w:r>
    </w:p>
    <w:p w14:paraId="4520A08A" w14:textId="77777777" w:rsidR="005C4661" w:rsidRPr="0040052B" w:rsidRDefault="005C4661">
      <w:pPr>
        <w:rPr>
          <w:rFonts w:ascii="Calibri" w:eastAsiaTheme="majorEastAsia" w:hAnsi="Calibri" w:cstheme="majorBidi"/>
          <w:caps/>
          <w:sz w:val="28"/>
          <w:szCs w:val="28"/>
          <w:shd w:val="clear" w:color="auto" w:fill="FFFFFF"/>
        </w:rPr>
      </w:pPr>
      <w:r w:rsidRPr="0040052B">
        <w:rPr>
          <w:rFonts w:ascii="Calibri" w:hAnsi="Calibri"/>
          <w:shd w:val="clear" w:color="auto" w:fill="FFFFFF"/>
        </w:rPr>
        <w:br w:type="page"/>
      </w:r>
    </w:p>
    <w:p w14:paraId="7CEA8BBF" w14:textId="223B45D8" w:rsidR="005C4661" w:rsidRPr="0040052B" w:rsidRDefault="005C4661" w:rsidP="0040052B">
      <w:pPr>
        <w:pStyle w:val="Heading1"/>
        <w:rPr>
          <w:rFonts w:ascii="Calibri" w:hAnsi="Calibri"/>
          <w:shd w:val="clear" w:color="auto" w:fill="FFFFFF"/>
        </w:rPr>
      </w:pPr>
      <w:bookmarkStart w:id="13" w:name="_Toc443031228"/>
      <w:r w:rsidRPr="0040052B">
        <w:rPr>
          <w:rFonts w:ascii="Calibri" w:hAnsi="Calibri"/>
          <w:shd w:val="clear" w:color="auto" w:fill="FFFFFF"/>
        </w:rPr>
        <w:lastRenderedPageBreak/>
        <w:t>Initial Start U</w:t>
      </w:r>
      <w:r w:rsidR="008157ED">
        <w:rPr>
          <w:rFonts w:ascii="Calibri" w:hAnsi="Calibri"/>
          <w:shd w:val="clear" w:color="auto" w:fill="FFFFFF"/>
        </w:rPr>
        <w:t>p</w:t>
      </w:r>
      <w:bookmarkEnd w:id="13"/>
    </w:p>
    <w:p w14:paraId="1968AF9B" w14:textId="1A842488" w:rsidR="005C4661" w:rsidRPr="0040052B" w:rsidRDefault="005C4661" w:rsidP="005C4661">
      <w:pPr>
        <w:rPr>
          <w:rFonts w:ascii="Calibri" w:hAnsi="Calibri"/>
        </w:rPr>
      </w:pPr>
      <w:r w:rsidRPr="0040052B">
        <w:rPr>
          <w:rFonts w:ascii="Calibri" w:hAnsi="Calibri"/>
        </w:rPr>
        <w:t xml:space="preserve">The following is intended to predict any issues the first time using the software.  If you come across an issue, please contact the </w:t>
      </w:r>
      <w:hyperlink r:id="rId35" w:history="1">
        <w:r w:rsidRPr="0040052B">
          <w:rPr>
            <w:rStyle w:val="Hyperlink"/>
            <w:rFonts w:ascii="Calibri" w:hAnsi="Calibri"/>
          </w:rPr>
          <w:t>IT Service Desk</w:t>
        </w:r>
      </w:hyperlink>
      <w:r w:rsidRPr="0040052B">
        <w:rPr>
          <w:rFonts w:ascii="Calibri" w:hAnsi="Calibri"/>
        </w:rPr>
        <w:t xml:space="preserve">. </w:t>
      </w:r>
    </w:p>
    <w:p w14:paraId="739B5653" w14:textId="5AECAFC9" w:rsidR="001C4E2F" w:rsidRPr="0040052B" w:rsidRDefault="001C4E2F" w:rsidP="001C4E2F">
      <w:pPr>
        <w:pStyle w:val="Heading2"/>
        <w:rPr>
          <w:rFonts w:ascii="Calibri" w:hAnsi="Calibri"/>
          <w:shd w:val="clear" w:color="auto" w:fill="FFFFFF"/>
        </w:rPr>
      </w:pPr>
      <w:bookmarkStart w:id="14" w:name="_Toc443031229"/>
      <w:r w:rsidRPr="0040052B">
        <w:rPr>
          <w:rFonts w:ascii="Calibri" w:hAnsi="Calibri"/>
          <w:shd w:val="clear" w:color="auto" w:fill="FFFFFF"/>
        </w:rPr>
        <w:t>Windows Firewall Alert</w:t>
      </w:r>
      <w:bookmarkEnd w:id="14"/>
    </w:p>
    <w:p w14:paraId="22609461" w14:textId="05D48901" w:rsidR="001C4E2F" w:rsidRPr="0040052B" w:rsidRDefault="001C4E2F" w:rsidP="001C4E2F">
      <w:pPr>
        <w:rPr>
          <w:rFonts w:ascii="Calibri" w:hAnsi="Calibri"/>
        </w:rPr>
      </w:pPr>
      <w:r w:rsidRPr="0040052B">
        <w:rPr>
          <w:rFonts w:ascii="Calibri" w:hAnsi="Calibri"/>
        </w:rPr>
        <w:t xml:space="preserve">Some Windows users may notice a firewall alert on initial startup of their Easy Interactive software.  If you see this, it is safe to select </w:t>
      </w:r>
      <w:r w:rsidRPr="0040052B">
        <w:rPr>
          <w:rFonts w:ascii="Calibri" w:hAnsi="Calibri"/>
          <w:b/>
        </w:rPr>
        <w:t>Domain Networks</w:t>
      </w:r>
      <w:r w:rsidRPr="0040052B">
        <w:rPr>
          <w:rFonts w:ascii="Calibri" w:hAnsi="Calibri"/>
        </w:rPr>
        <w:t xml:space="preserve"> and click </w:t>
      </w:r>
      <w:r w:rsidRPr="0040052B">
        <w:rPr>
          <w:rFonts w:ascii="Calibri" w:hAnsi="Calibri"/>
          <w:b/>
        </w:rPr>
        <w:t>Allow Access.</w:t>
      </w:r>
    </w:p>
    <w:p w14:paraId="27AAF93B" w14:textId="47845F84" w:rsidR="005C4661" w:rsidRPr="0040052B" w:rsidRDefault="001C4E2F" w:rsidP="00CC71DB">
      <w:pPr>
        <w:jc w:val="center"/>
        <w:rPr>
          <w:rFonts w:ascii="Calibri" w:hAnsi="Calibri"/>
        </w:rPr>
      </w:pPr>
      <w:r w:rsidRPr="0040052B">
        <w:rPr>
          <w:rFonts w:ascii="Calibri" w:hAnsi="Calibri"/>
          <w:noProof/>
        </w:rPr>
        <w:drawing>
          <wp:inline distT="0" distB="0" distL="0" distR="0" wp14:anchorId="14B6B44A" wp14:editId="5D4CC71E">
            <wp:extent cx="3165716" cy="2507289"/>
            <wp:effectExtent l="19050" t="19050" r="15875" b="26670"/>
            <wp:docPr id="53" name="Picture 53" title="Widows security al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96260" cy="2531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F634FC" w14:textId="025EA293" w:rsidR="0040052B" w:rsidRPr="0040052B" w:rsidRDefault="0040052B" w:rsidP="0040052B">
      <w:pPr>
        <w:pStyle w:val="Heading2"/>
        <w:rPr>
          <w:rFonts w:ascii="Calibri" w:hAnsi="Calibri"/>
        </w:rPr>
      </w:pPr>
      <w:bookmarkStart w:id="15" w:name="_Toc443031230"/>
      <w:r w:rsidRPr="0040052B">
        <w:rPr>
          <w:rFonts w:ascii="Calibri" w:hAnsi="Calibri"/>
        </w:rPr>
        <w:t>Home Menu</w:t>
      </w:r>
      <w:bookmarkEnd w:id="15"/>
    </w:p>
    <w:p w14:paraId="61DBE6A6" w14:textId="566D6E5A" w:rsidR="0040052B" w:rsidRPr="0040052B" w:rsidRDefault="0040052B" w:rsidP="0040052B">
      <w:pPr>
        <w:rPr>
          <w:rFonts w:ascii="Calibri" w:hAnsi="Calibri"/>
        </w:rPr>
      </w:pPr>
      <w:r w:rsidRPr="0040052B">
        <w:rPr>
          <w:rFonts w:ascii="Calibri" w:hAnsi="Calibri"/>
        </w:rPr>
        <w:t xml:space="preserve">When first opening the software, the </w:t>
      </w:r>
      <w:r w:rsidRPr="00117F74">
        <w:rPr>
          <w:rFonts w:ascii="Calibri" w:hAnsi="Calibri"/>
          <w:b/>
        </w:rPr>
        <w:t>Home Menu</w:t>
      </w:r>
      <w:r w:rsidRPr="0040052B">
        <w:rPr>
          <w:rFonts w:ascii="Calibri" w:hAnsi="Calibri"/>
        </w:rPr>
        <w:t xml:space="preserve"> will display.  The </w:t>
      </w:r>
      <w:r w:rsidRPr="00117F74">
        <w:rPr>
          <w:rFonts w:ascii="Calibri" w:hAnsi="Calibri"/>
          <w:b/>
        </w:rPr>
        <w:t>Command Bar</w:t>
      </w:r>
      <w:r w:rsidRPr="0040052B">
        <w:rPr>
          <w:rFonts w:ascii="Calibri" w:hAnsi="Calibri"/>
        </w:rPr>
        <w:t xml:space="preserve"> (top) and </w:t>
      </w:r>
      <w:r w:rsidRPr="00117F74">
        <w:rPr>
          <w:rFonts w:ascii="Calibri" w:hAnsi="Calibri"/>
          <w:b/>
        </w:rPr>
        <w:t>Annotation Bar</w:t>
      </w:r>
      <w:r w:rsidRPr="0040052B">
        <w:rPr>
          <w:rFonts w:ascii="Calibri" w:hAnsi="Calibri"/>
        </w:rPr>
        <w:t xml:space="preserve"> (right) will be </w:t>
      </w:r>
      <w:r w:rsidR="00117F74">
        <w:rPr>
          <w:rFonts w:ascii="Calibri" w:hAnsi="Calibri"/>
        </w:rPr>
        <w:t xml:space="preserve">greyed out and </w:t>
      </w:r>
      <w:r w:rsidRPr="0040052B">
        <w:rPr>
          <w:rFonts w:ascii="Calibri" w:hAnsi="Calibri"/>
        </w:rPr>
        <w:t xml:space="preserve">unusable until this is closed.  </w:t>
      </w:r>
    </w:p>
    <w:p w14:paraId="4AFC75B2" w14:textId="5479F076" w:rsidR="0040052B" w:rsidRPr="0040052B" w:rsidRDefault="00203054" w:rsidP="0040052B">
      <w:pPr>
        <w:rPr>
          <w:rFonts w:ascii="Calibri" w:hAnsi="Calibri"/>
        </w:rPr>
      </w:pPr>
      <w:r>
        <w:rPr>
          <w:rFonts w:ascii="Calibri" w:hAnsi="Calibri"/>
        </w:rPr>
        <w:t>To</w:t>
      </w:r>
      <w:r w:rsidR="0040052B" w:rsidRPr="0040052B">
        <w:rPr>
          <w:rFonts w:ascii="Calibri" w:hAnsi="Calibri"/>
        </w:rPr>
        <w:t xml:space="preserve"> begin using the software</w:t>
      </w:r>
      <w:r>
        <w:rPr>
          <w:rFonts w:ascii="Calibri" w:hAnsi="Calibri"/>
        </w:rPr>
        <w:t xml:space="preserve">, </w:t>
      </w:r>
      <w:r w:rsidR="0040052B" w:rsidRPr="0040052B">
        <w:rPr>
          <w:rFonts w:ascii="Calibri" w:hAnsi="Calibri"/>
        </w:rPr>
        <w:t xml:space="preserve">simply </w:t>
      </w:r>
      <w:r w:rsidR="0040052B" w:rsidRPr="0040052B">
        <w:rPr>
          <w:rFonts w:ascii="Calibri" w:hAnsi="Calibri"/>
          <w:b/>
        </w:rPr>
        <w:t>close the home menu</w:t>
      </w:r>
      <w:r w:rsidR="0040052B" w:rsidRPr="0040052B">
        <w:rPr>
          <w:rFonts w:ascii="Calibri" w:hAnsi="Calibri"/>
        </w:rPr>
        <w:t xml:space="preserve"> by clicking the </w:t>
      </w:r>
      <w:r w:rsidR="00CC71DB">
        <w:rPr>
          <w:rFonts w:ascii="Calibri" w:hAnsi="Calibri"/>
          <w:b/>
        </w:rPr>
        <w:t>X</w:t>
      </w:r>
      <w:r w:rsidR="0040052B" w:rsidRPr="0040052B">
        <w:rPr>
          <w:rFonts w:ascii="Calibri" w:hAnsi="Calibri"/>
          <w:b/>
        </w:rPr>
        <w:t>.</w:t>
      </w:r>
      <w:r w:rsidR="0040052B" w:rsidRPr="0040052B">
        <w:rPr>
          <w:rFonts w:ascii="Calibri" w:hAnsi="Calibri"/>
        </w:rPr>
        <w:t xml:space="preserve">  </w:t>
      </w:r>
      <w:r>
        <w:rPr>
          <w:rFonts w:ascii="Calibri" w:hAnsi="Calibri"/>
        </w:rPr>
        <w:t xml:space="preserve">The </w:t>
      </w:r>
      <w:r w:rsidRPr="00CC71DB">
        <w:rPr>
          <w:rFonts w:ascii="Calibri" w:hAnsi="Calibri"/>
          <w:b/>
        </w:rPr>
        <w:t>Command</w:t>
      </w:r>
      <w:r>
        <w:rPr>
          <w:rFonts w:ascii="Calibri" w:hAnsi="Calibri"/>
        </w:rPr>
        <w:t xml:space="preserve"> and </w:t>
      </w:r>
      <w:r w:rsidRPr="00CC71DB">
        <w:rPr>
          <w:rFonts w:ascii="Calibri" w:hAnsi="Calibri"/>
          <w:b/>
        </w:rPr>
        <w:t>Annotation Bar</w:t>
      </w:r>
      <w:r>
        <w:rPr>
          <w:rFonts w:ascii="Calibri" w:hAnsi="Calibri"/>
        </w:rPr>
        <w:t xml:space="preserve"> will change to active.  </w:t>
      </w:r>
      <w:r w:rsidR="0040052B" w:rsidRPr="0040052B">
        <w:rPr>
          <w:rFonts w:ascii="Calibri" w:hAnsi="Calibri"/>
        </w:rPr>
        <w:t>This allows you to begin using the pen or touch responsive screen.</w:t>
      </w:r>
      <w:r w:rsidR="00CC71DB">
        <w:rPr>
          <w:rFonts w:ascii="Calibri" w:hAnsi="Calibri"/>
        </w:rPr>
        <w:t xml:space="preserve"> See </w:t>
      </w:r>
      <w:hyperlink r:id="rId37" w:history="1">
        <w:r w:rsidR="00117F74" w:rsidRPr="00117F74">
          <w:rPr>
            <w:rStyle w:val="Hyperlink"/>
            <w:rFonts w:ascii="Calibri" w:hAnsi="Calibri"/>
          </w:rPr>
          <w:t>Interactive White</w:t>
        </w:r>
        <w:r w:rsidR="001A7C9D">
          <w:rPr>
            <w:rStyle w:val="Hyperlink"/>
            <w:rFonts w:ascii="Calibri" w:hAnsi="Calibri"/>
          </w:rPr>
          <w:t xml:space="preserve"> </w:t>
        </w:r>
        <w:bookmarkStart w:id="16" w:name="_GoBack"/>
        <w:bookmarkEnd w:id="16"/>
        <w:r w:rsidR="00117F74" w:rsidRPr="00117F74">
          <w:rPr>
            <w:rStyle w:val="Hyperlink"/>
            <w:rFonts w:ascii="Calibri" w:hAnsi="Calibri"/>
          </w:rPr>
          <w:t xml:space="preserve">Board Quick Guide </w:t>
        </w:r>
      </w:hyperlink>
      <w:r w:rsidR="00117F74">
        <w:rPr>
          <w:rFonts w:ascii="Calibri" w:hAnsi="Calibri"/>
        </w:rPr>
        <w:t>for additional support using the software.</w:t>
      </w:r>
    </w:p>
    <w:p w14:paraId="4F2610C8" w14:textId="26C2ED21" w:rsidR="0040052B" w:rsidRPr="0040052B" w:rsidRDefault="0040052B" w:rsidP="00CC71DB">
      <w:pPr>
        <w:jc w:val="center"/>
        <w:rPr>
          <w:rFonts w:ascii="Calibri" w:hAnsi="Calibri"/>
        </w:rPr>
      </w:pPr>
      <w:r w:rsidRPr="0040052B">
        <w:rPr>
          <w:rFonts w:ascii="Calibri" w:hAnsi="Calibri"/>
          <w:noProof/>
        </w:rPr>
        <w:drawing>
          <wp:inline distT="0" distB="0" distL="0" distR="0" wp14:anchorId="630EA677" wp14:editId="730651B8">
            <wp:extent cx="4314825" cy="3015306"/>
            <wp:effectExtent l="0" t="0" r="0" b="0"/>
            <wp:docPr id="61" name="Picture 61" title="Home menu, top tool bar and right tool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34277" cy="302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52B" w:rsidRPr="0040052B" w:rsidSect="00CC71DB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F9861A" w14:textId="77777777" w:rsidR="00732862" w:rsidRDefault="00732862" w:rsidP="00F05444">
      <w:pPr>
        <w:spacing w:after="0" w:line="240" w:lineRule="auto"/>
      </w:pPr>
      <w:r>
        <w:separator/>
      </w:r>
    </w:p>
  </w:endnote>
  <w:endnote w:type="continuationSeparator" w:id="0">
    <w:p w14:paraId="0F73FCD2" w14:textId="77777777" w:rsidR="00732862" w:rsidRDefault="00732862" w:rsidP="00F05444">
      <w:pPr>
        <w:spacing w:after="0" w:line="240" w:lineRule="auto"/>
      </w:pPr>
      <w:r>
        <w:continuationSeparator/>
      </w:r>
    </w:p>
  </w:endnote>
  <w:endnote w:type="continuationNotice" w:id="1">
    <w:p w14:paraId="604DF1E4" w14:textId="77777777" w:rsidR="00E55E91" w:rsidRDefault="00E55E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222AB" w14:textId="77777777" w:rsidR="00732862" w:rsidRDefault="00732862" w:rsidP="007B6E95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Open Sans" w:hAnsi="Open Sans" w:cs="Open Sans"/>
      </w:rPr>
      <w:id w:val="506327792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p w14:paraId="1E567AE3" w14:textId="4F4D07EE" w:rsidR="0038746B" w:rsidRDefault="00732862" w:rsidP="0038746B">
        <w:pPr>
          <w:pStyle w:val="Footer"/>
        </w:pPr>
        <w:r w:rsidRPr="007B6E95">
          <w:rPr>
            <w:rFonts w:ascii="Calibri" w:hAnsi="Calibri" w:cs="Open Sans"/>
          </w:rPr>
          <w:t xml:space="preserve">Conestoga College </w:t>
        </w:r>
        <w:r w:rsidRPr="00732862">
          <w:rPr>
            <w:rFonts w:ascii="Calibri" w:hAnsi="Calibri" w:cs="Open Sans"/>
          </w:rPr>
          <w:t xml:space="preserve">Institute </w:t>
        </w:r>
        <w:r>
          <w:rPr>
            <w:rFonts w:ascii="Calibri" w:hAnsi="Calibri" w:cs="Open Sans"/>
          </w:rPr>
          <w:t>of Technology and Advanced Learning</w:t>
        </w:r>
        <w:r>
          <w:rPr>
            <w:rFonts w:ascii="Calibri" w:hAnsi="Calibri" w:cs="Arial"/>
            <w:color w:val="222222"/>
            <w:sz w:val="20"/>
            <w:szCs w:val="20"/>
            <w:shd w:val="clear" w:color="auto" w:fill="FFFFFF"/>
          </w:rPr>
          <w:tab/>
        </w:r>
        <w:r w:rsidRPr="007B6E95">
          <w:rPr>
            <w:rFonts w:ascii="Calibri" w:hAnsi="Calibri"/>
          </w:rPr>
          <w:t xml:space="preserve"> Go to </w:t>
        </w:r>
        <w:hyperlink w:anchor="_Table_Of_Contents" w:history="1">
          <w:r w:rsidR="0038746B" w:rsidRPr="0038746B">
            <w:rPr>
              <w:rStyle w:val="Hyperlink"/>
              <w:rFonts w:ascii="Calibri" w:hAnsi="Calibri"/>
              <w:color w:val="auto"/>
              <w:u w:val="none"/>
            </w:rPr>
            <w:t>TABLE OF CONTENTS</w:t>
          </w:r>
        </w:hyperlink>
      </w:p>
      <w:p w14:paraId="5E0F3454" w14:textId="539B034C" w:rsidR="00732862" w:rsidRPr="007B6E95" w:rsidRDefault="00527BBE" w:rsidP="007B6E95">
        <w:pPr>
          <w:pStyle w:val="Footer"/>
          <w:rPr>
            <w:rFonts w:ascii="Calibri" w:hAnsi="Calibri" w:cs="Open Sans"/>
          </w:rPr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7CE43" w14:textId="77777777" w:rsidR="0038746B" w:rsidRDefault="003874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B63552" w14:textId="77777777" w:rsidR="00732862" w:rsidRDefault="00732862" w:rsidP="00F05444">
      <w:pPr>
        <w:spacing w:after="0" w:line="240" w:lineRule="auto"/>
      </w:pPr>
      <w:r>
        <w:separator/>
      </w:r>
    </w:p>
  </w:footnote>
  <w:footnote w:type="continuationSeparator" w:id="0">
    <w:p w14:paraId="0F4A3EEC" w14:textId="77777777" w:rsidR="00732862" w:rsidRDefault="00732862" w:rsidP="00F05444">
      <w:pPr>
        <w:spacing w:after="0" w:line="240" w:lineRule="auto"/>
      </w:pPr>
      <w:r>
        <w:continuationSeparator/>
      </w:r>
    </w:p>
  </w:footnote>
  <w:footnote w:type="continuationNotice" w:id="1">
    <w:p w14:paraId="5A8473EF" w14:textId="77777777" w:rsidR="00E55E91" w:rsidRDefault="00E55E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B1CBC" w14:textId="77777777" w:rsidR="0038746B" w:rsidRDefault="003874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708417" w14:textId="6DF2120D" w:rsidR="00732862" w:rsidRPr="007B6E95" w:rsidRDefault="00732862" w:rsidP="007B6E95">
    <w:pPr>
      <w:pStyle w:val="Header"/>
      <w:jc w:val="right"/>
      <w:rPr>
        <w:sz w:val="24"/>
        <w:szCs w:val="24"/>
      </w:rPr>
    </w:pPr>
    <w:r w:rsidRPr="007B6E95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7AAB714F" wp14:editId="1E26D5D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665ABD" w14:textId="55C8B002" w:rsidR="00732862" w:rsidRPr="00732862" w:rsidRDefault="0040052B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/>
                              <w:noProof/>
                            </w:rPr>
                          </w:pPr>
                          <w:r>
                            <w:rPr>
                              <w:rFonts w:ascii="Calibri" w:hAnsi="Calibri"/>
                              <w:noProof/>
                            </w:rPr>
                            <w:t>Easy Interactive Software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AB714F" id="_x0000_t202" coordsize="21600,21600" o:spt="202" path="m,l,21600r21600,l21600,xe">
              <v:stroke joinstyle="miter"/>
              <v:path gradientshapeok="t" o:connecttype="rect"/>
            </v:shapetype>
            <v:shape id="Text Box 220" o:spid="_x0000_s1029" type="#_x0000_t202" style="position:absolute;left:0;text-align:left;margin-left:0;margin-top:0;width:468pt;height:13.7pt;z-index:251658241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" o:allowincell="f" filled="f" stroked="f">
              <v:textbox style="mso-fit-shape-to-text:t" inset=",0,,0">
                <w:txbxContent>
                  <w:p w14:paraId="65665ABD" w14:textId="55C8B002" w:rsidR="00732862" w:rsidRPr="00732862" w:rsidRDefault="0040052B">
                    <w:pPr>
                      <w:spacing w:after="0" w:line="240" w:lineRule="auto"/>
                      <w:jc w:val="right"/>
                      <w:rPr>
                        <w:rFonts w:ascii="Calibri" w:hAnsi="Calibri"/>
                        <w:noProof/>
                      </w:rPr>
                    </w:pPr>
                    <w:r>
                      <w:rPr>
                        <w:rFonts w:ascii="Calibri" w:hAnsi="Calibri"/>
                        <w:noProof/>
                      </w:rPr>
                      <w:t>Easy Interactive Software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7B6E95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2E57EFA" wp14:editId="2794B7E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0" b="0"/>
              <wp:wrapNone/>
              <wp:docPr id="22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rgbClr val="DBAE73"/>
                      </a:solidFill>
                      <a:ln>
                        <a:noFill/>
                      </a:ln>
                    </wps:spPr>
                    <wps:txbx>
                      <w:txbxContent>
                        <w:p w14:paraId="22B3FCB3" w14:textId="77777777" w:rsidR="00732862" w:rsidRDefault="00732862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527BBE" w:rsidRPr="00527BBE">
                            <w:rPr>
                              <w:noProof/>
                              <w:color w:val="FFFFFF" w:themeColor="background1"/>
                            </w:rPr>
                            <w:t>9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E57EFA" id="Text Box 221" o:spid="_x0000_s1030" type="#_x0000_t202" style="position:absolute;left:0;text-align:left;margin-left:20.6pt;margin-top:0;width:71.8pt;height:13.45pt;z-index:251658240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" o:allowincell="f" fillcolor="#dbae73" stroked="f">
              <v:textbox style="mso-fit-shape-to-text:t" inset=",0,,0">
                <w:txbxContent>
                  <w:p w14:paraId="22B3FCB3" w14:textId="77777777" w:rsidR="00732862" w:rsidRDefault="00732862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527BBE" w:rsidRPr="00527BBE">
                      <w:rPr>
                        <w:noProof/>
                        <w:color w:val="FFFFFF" w:themeColor="background1"/>
                      </w:rPr>
                      <w:t>9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F249A" w14:textId="77777777" w:rsidR="0038746B" w:rsidRDefault="003874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C3840"/>
    <w:multiLevelType w:val="hybridMultilevel"/>
    <w:tmpl w:val="7B7A7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D4509D"/>
    <w:multiLevelType w:val="hybridMultilevel"/>
    <w:tmpl w:val="B0401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A6A30"/>
    <w:multiLevelType w:val="hybridMultilevel"/>
    <w:tmpl w:val="06AA28C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87CD2"/>
    <w:multiLevelType w:val="hybridMultilevel"/>
    <w:tmpl w:val="EDFEB1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9586D"/>
    <w:multiLevelType w:val="hybridMultilevel"/>
    <w:tmpl w:val="3EB05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2775B"/>
    <w:multiLevelType w:val="multilevel"/>
    <w:tmpl w:val="9254372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FC7440D"/>
    <w:multiLevelType w:val="hybridMultilevel"/>
    <w:tmpl w:val="DFA2C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2597A"/>
    <w:multiLevelType w:val="hybridMultilevel"/>
    <w:tmpl w:val="AE4C2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40DED"/>
    <w:multiLevelType w:val="hybridMultilevel"/>
    <w:tmpl w:val="D1E62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F29C5"/>
    <w:multiLevelType w:val="hybridMultilevel"/>
    <w:tmpl w:val="4D8C6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60D3E"/>
    <w:multiLevelType w:val="hybridMultilevel"/>
    <w:tmpl w:val="88DCE2FC"/>
    <w:lvl w:ilvl="0" w:tplc="24D448D8">
      <w:start w:val="1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55517B"/>
    <w:multiLevelType w:val="hybridMultilevel"/>
    <w:tmpl w:val="D5F6E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900224"/>
    <w:multiLevelType w:val="hybridMultilevel"/>
    <w:tmpl w:val="8DD6D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B20D1"/>
    <w:multiLevelType w:val="hybridMultilevel"/>
    <w:tmpl w:val="4A368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F21845"/>
    <w:multiLevelType w:val="hybridMultilevel"/>
    <w:tmpl w:val="103C2872"/>
    <w:lvl w:ilvl="0" w:tplc="24D448D8">
      <w:start w:val="1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4D5E68"/>
    <w:multiLevelType w:val="hybridMultilevel"/>
    <w:tmpl w:val="FA0A09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69C211B"/>
    <w:multiLevelType w:val="hybridMultilevel"/>
    <w:tmpl w:val="C9183968"/>
    <w:lvl w:ilvl="0" w:tplc="015EB9F0">
      <w:start w:val="1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155000"/>
    <w:multiLevelType w:val="hybridMultilevel"/>
    <w:tmpl w:val="CD4EB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242A2F"/>
    <w:multiLevelType w:val="hybridMultilevel"/>
    <w:tmpl w:val="F9864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2A7795"/>
    <w:multiLevelType w:val="hybridMultilevel"/>
    <w:tmpl w:val="B0D46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C11747"/>
    <w:multiLevelType w:val="hybridMultilevel"/>
    <w:tmpl w:val="7D48C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07CA3"/>
    <w:multiLevelType w:val="hybridMultilevel"/>
    <w:tmpl w:val="84287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9D0B17"/>
    <w:multiLevelType w:val="hybridMultilevel"/>
    <w:tmpl w:val="090C86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A05449"/>
    <w:multiLevelType w:val="hybridMultilevel"/>
    <w:tmpl w:val="7A7C4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5578FD"/>
    <w:multiLevelType w:val="hybridMultilevel"/>
    <w:tmpl w:val="847A9C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E351584"/>
    <w:multiLevelType w:val="hybridMultilevel"/>
    <w:tmpl w:val="42983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0"/>
  </w:num>
  <w:num w:numId="4">
    <w:abstractNumId w:val="6"/>
  </w:num>
  <w:num w:numId="5">
    <w:abstractNumId w:val="13"/>
  </w:num>
  <w:num w:numId="6">
    <w:abstractNumId w:val="9"/>
  </w:num>
  <w:num w:numId="7">
    <w:abstractNumId w:val="2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8"/>
  </w:num>
  <w:num w:numId="19">
    <w:abstractNumId w:val="7"/>
  </w:num>
  <w:num w:numId="20">
    <w:abstractNumId w:val="12"/>
  </w:num>
  <w:num w:numId="21">
    <w:abstractNumId w:val="17"/>
  </w:num>
  <w:num w:numId="22">
    <w:abstractNumId w:val="18"/>
  </w:num>
  <w:num w:numId="23">
    <w:abstractNumId w:val="23"/>
  </w:num>
  <w:num w:numId="24">
    <w:abstractNumId w:val="19"/>
  </w:num>
  <w:num w:numId="25">
    <w:abstractNumId w:val="20"/>
  </w:num>
  <w:num w:numId="26">
    <w:abstractNumId w:val="4"/>
  </w:num>
  <w:num w:numId="27">
    <w:abstractNumId w:val="3"/>
  </w:num>
  <w:num w:numId="28">
    <w:abstractNumId w:val="22"/>
  </w:num>
  <w:num w:numId="29">
    <w:abstractNumId w:val="1"/>
  </w:num>
  <w:num w:numId="30">
    <w:abstractNumId w:val="16"/>
  </w:num>
  <w:num w:numId="31">
    <w:abstractNumId w:val="14"/>
  </w:num>
  <w:num w:numId="32">
    <w:abstractNumId w:val="10"/>
  </w:num>
  <w:num w:numId="33">
    <w:abstractNumId w:val="2"/>
  </w:num>
  <w:num w:numId="34">
    <w:abstractNumId w:val="15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ocumentProtection w:edit="readOnly" w:enforcement="1" w:cryptProviderType="rsaAES" w:cryptAlgorithmClass="hash" w:cryptAlgorithmType="typeAny" w:cryptAlgorithmSid="14" w:cryptSpinCount="100000" w:hash="HUr3bD8VZz+GsYYpQm5/AlwtqCDft41ulpbzPsVoyGSfnt1vjwQ97Xt4t8hI0xuENLnO7J0WtfF25hm4y0F07w==" w:salt="aY5lxdXO/NoUlxA8YiQHaw=="/>
  <w:defaultTabStop w:val="720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3BD"/>
    <w:rsid w:val="00005346"/>
    <w:rsid w:val="00005AD3"/>
    <w:rsid w:val="000267D0"/>
    <w:rsid w:val="000512CA"/>
    <w:rsid w:val="00095821"/>
    <w:rsid w:val="00117F74"/>
    <w:rsid w:val="00124423"/>
    <w:rsid w:val="00136B07"/>
    <w:rsid w:val="001474A4"/>
    <w:rsid w:val="001A7C9D"/>
    <w:rsid w:val="001B45EE"/>
    <w:rsid w:val="001C4E2F"/>
    <w:rsid w:val="001D4923"/>
    <w:rsid w:val="001D587E"/>
    <w:rsid w:val="001E378E"/>
    <w:rsid w:val="00202F43"/>
    <w:rsid w:val="00203054"/>
    <w:rsid w:val="0020613A"/>
    <w:rsid w:val="00216F6F"/>
    <w:rsid w:val="00223605"/>
    <w:rsid w:val="00226C85"/>
    <w:rsid w:val="002B423C"/>
    <w:rsid w:val="002C3D6B"/>
    <w:rsid w:val="002D3051"/>
    <w:rsid w:val="0038746B"/>
    <w:rsid w:val="00392D46"/>
    <w:rsid w:val="003B2485"/>
    <w:rsid w:val="0040052B"/>
    <w:rsid w:val="00405D9E"/>
    <w:rsid w:val="00524861"/>
    <w:rsid w:val="00527BBE"/>
    <w:rsid w:val="00551CFE"/>
    <w:rsid w:val="005A4DA0"/>
    <w:rsid w:val="005C4661"/>
    <w:rsid w:val="006008AC"/>
    <w:rsid w:val="006031B4"/>
    <w:rsid w:val="00672C57"/>
    <w:rsid w:val="00676E4D"/>
    <w:rsid w:val="006B23F4"/>
    <w:rsid w:val="006C0F2D"/>
    <w:rsid w:val="006E753C"/>
    <w:rsid w:val="00722544"/>
    <w:rsid w:val="00732862"/>
    <w:rsid w:val="007919A4"/>
    <w:rsid w:val="007B1300"/>
    <w:rsid w:val="007B6E95"/>
    <w:rsid w:val="008157ED"/>
    <w:rsid w:val="008206CC"/>
    <w:rsid w:val="008844C2"/>
    <w:rsid w:val="0090715E"/>
    <w:rsid w:val="009177A5"/>
    <w:rsid w:val="00937E30"/>
    <w:rsid w:val="00961601"/>
    <w:rsid w:val="009B6FA4"/>
    <w:rsid w:val="009D60D2"/>
    <w:rsid w:val="00A203BD"/>
    <w:rsid w:val="00B83DA4"/>
    <w:rsid w:val="00B90AD8"/>
    <w:rsid w:val="00BC2B98"/>
    <w:rsid w:val="00C1600C"/>
    <w:rsid w:val="00C647D5"/>
    <w:rsid w:val="00C74EE5"/>
    <w:rsid w:val="00CC71DB"/>
    <w:rsid w:val="00DA5D17"/>
    <w:rsid w:val="00DE7653"/>
    <w:rsid w:val="00E55E91"/>
    <w:rsid w:val="00E93327"/>
    <w:rsid w:val="00EA76E4"/>
    <w:rsid w:val="00EB0699"/>
    <w:rsid w:val="00F05444"/>
    <w:rsid w:val="00F354C3"/>
    <w:rsid w:val="00F60338"/>
    <w:rsid w:val="00F737D7"/>
    <w:rsid w:val="00FA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E2ACB32"/>
  <w15:chartTrackingRefBased/>
  <w15:docId w15:val="{69EEFA14-9AF8-44A8-A207-4CD6125C5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923"/>
  </w:style>
  <w:style w:type="paragraph" w:styleId="Heading1">
    <w:name w:val="heading 1"/>
    <w:basedOn w:val="Normal"/>
    <w:next w:val="Normal"/>
    <w:link w:val="Heading1Char"/>
    <w:uiPriority w:val="9"/>
    <w:qFormat/>
    <w:rsid w:val="001D492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4923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4923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4923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4923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4923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4923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4923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4923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923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D4923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D4923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D4923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4923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4923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4923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4923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4923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4923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1D4923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D4923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4923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4923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1D4923"/>
    <w:rPr>
      <w:b/>
      <w:bCs/>
    </w:rPr>
  </w:style>
  <w:style w:type="character" w:styleId="Emphasis">
    <w:name w:val="Emphasis"/>
    <w:basedOn w:val="DefaultParagraphFont"/>
    <w:uiPriority w:val="20"/>
    <w:qFormat/>
    <w:rsid w:val="001D4923"/>
    <w:rPr>
      <w:i/>
      <w:iCs/>
    </w:rPr>
  </w:style>
  <w:style w:type="paragraph" w:styleId="NoSpacing">
    <w:name w:val="No Spacing"/>
    <w:link w:val="NoSpacingChar"/>
    <w:uiPriority w:val="1"/>
    <w:qFormat/>
    <w:rsid w:val="001D492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D4923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1D4923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4923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4923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D492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D492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D4923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D4923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1D4923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unhideWhenUsed/>
    <w:qFormat/>
    <w:rsid w:val="001D4923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BC2B98"/>
  </w:style>
  <w:style w:type="paragraph" w:styleId="ListParagraph">
    <w:name w:val="List Paragraph"/>
    <w:basedOn w:val="Normal"/>
    <w:uiPriority w:val="34"/>
    <w:qFormat/>
    <w:rsid w:val="007225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45EE"/>
    <w:rPr>
      <w:color w:val="0070C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45EE"/>
    <w:rPr>
      <w:color w:val="004376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5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5EE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0544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05444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F054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444"/>
  </w:style>
  <w:style w:type="paragraph" w:styleId="Footer">
    <w:name w:val="footer"/>
    <w:basedOn w:val="Normal"/>
    <w:link w:val="FooterChar"/>
    <w:uiPriority w:val="99"/>
    <w:unhideWhenUsed/>
    <w:rsid w:val="00F054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444"/>
  </w:style>
  <w:style w:type="character" w:customStyle="1" w:styleId="apple-converted-space">
    <w:name w:val="apple-converted-space"/>
    <w:basedOn w:val="DefaultParagraphFont"/>
    <w:rsid w:val="006C0F2D"/>
  </w:style>
  <w:style w:type="paragraph" w:styleId="TOC1">
    <w:name w:val="toc 1"/>
    <w:basedOn w:val="Normal"/>
    <w:next w:val="Normal"/>
    <w:autoRedefine/>
    <w:uiPriority w:val="39"/>
    <w:unhideWhenUsed/>
    <w:rsid w:val="00DE7653"/>
    <w:pPr>
      <w:spacing w:after="100"/>
    </w:pPr>
  </w:style>
  <w:style w:type="table" w:styleId="TableGrid">
    <w:name w:val="Table Grid"/>
    <w:basedOn w:val="TableNormal"/>
    <w:uiPriority w:val="39"/>
    <w:rsid w:val="00E55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6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header" Target="header1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footer" Target="footer2.xml"/><Relationship Id="rId47" Type="http://schemas.openxmlformats.org/officeDocument/2006/relationships/customXml" Target="../customXml/item6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epson.com/cgi-bin/Store/support/supDetail.jsp?oid=150747&amp;infoType=Downloads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s://cms.conestogac.on.ca/sites/corporate-websites/Shared%20Documents/SharePoint%20Training%20Documents/Support/Software/Easy%20Interactive/Interactive%20WhiteBoard%20Quick%20Guide.docx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cms.conestogac.on.ca/sites/corporate-websites/Shared%20Documents/SharePoint%20Training%20Documents/Support/Software/Easy%20Interactive/Interactive%20WhiteBoard%20Quick%20Guide.docx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get.adobe.com/reader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mailto:itsdesk@conestogac.on.ca?subject=Update%20to%20Download%20Easy%20Interactive%20Software%20document" TargetMode="External"/><Relationship Id="rId43" Type="http://schemas.openxmlformats.org/officeDocument/2006/relationships/header" Target="header3.xml"/><Relationship Id="rId8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Ion">
  <a:themeElements>
    <a:clrScheme name="Custom 3">
      <a:dk1>
        <a:sysClr val="windowText" lastClr="000000"/>
      </a:dk1>
      <a:lt1>
        <a:sysClr val="window" lastClr="FFFFFF"/>
      </a:lt1>
      <a:dk2>
        <a:srgbClr val="000000"/>
      </a:dk2>
      <a:lt2>
        <a:srgbClr val="EBEBEB"/>
      </a:lt2>
      <a:accent1>
        <a:srgbClr val="000000"/>
      </a:accent1>
      <a:accent2>
        <a:srgbClr val="000000"/>
      </a:accent2>
      <a:accent3>
        <a:srgbClr val="FFDB01"/>
      </a:accent3>
      <a:accent4>
        <a:srgbClr val="FFDB01"/>
      </a:accent4>
      <a:accent5>
        <a:srgbClr val="FFDB01"/>
      </a:accent5>
      <a:accent6>
        <a:srgbClr val="FFDB01"/>
      </a:accent6>
      <a:hlink>
        <a:srgbClr val="0070C0"/>
      </a:hlink>
      <a:folHlink>
        <a:srgbClr val="004376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spDef>
      <a:spPr>
        <a:noFill/>
        <a:ln w="28575">
          <a:solidFill>
            <a:schemeClr val="accent4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verPageProperties xmlns="http://schemas.microsoft.com/office/2006/coverPageProps">
  <PublishDate>2016-01-21T00:00:00</PublishDate>
  <Abstract/>
  <CompanyAddress/>
  <CompanyPhone/>
  <CompanyFax/>
  <CompanyEmail/>
</CoverPage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3A3936A0945F499CE3CD2773A719F1" ma:contentTypeVersion="0" ma:contentTypeDescription="Create a new document." ma:contentTypeScope="" ma:versionID="ab080f27087a2eea1bdd7c3f963fa53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2020C2-5A12-48C7-BA7F-25B02AA66B5C}"/>
</file>

<file path=customXml/itemProps2.xml><?xml version="1.0" encoding="utf-8"?>
<ds:datastoreItem xmlns:ds="http://schemas.openxmlformats.org/officeDocument/2006/customXml" ds:itemID="{55AF091B-3C7A-41E3-B477-F2FDAA23CFDA}"/>
</file>

<file path=customXml/itemProps3.xml><?xml version="1.0" encoding="utf-8"?>
<ds:datastoreItem xmlns:ds="http://schemas.openxmlformats.org/officeDocument/2006/customXml" ds:itemID="{68612B64-D73A-48BB-B887-FBA70D804E2D}"/>
</file>

<file path=customXml/itemProps4.xml><?xml version="1.0" encoding="utf-8"?>
<ds:datastoreItem xmlns:ds="http://schemas.openxmlformats.org/officeDocument/2006/customXml" ds:itemID="{55FF733F-C3B9-46E6-89F3-F437F972F3F8}"/>
</file>

<file path=customXml/itemProps5.xml><?xml version="1.0" encoding="utf-8"?>
<ds:datastoreItem xmlns:ds="http://schemas.openxmlformats.org/officeDocument/2006/customXml" ds:itemID="{F8D33A73-ADA2-4A36-BA90-557C37AB3393}"/>
</file>

<file path=customXml/itemProps6.xml><?xml version="1.0" encoding="utf-8"?>
<ds:datastoreItem xmlns:ds="http://schemas.openxmlformats.org/officeDocument/2006/customXml" ds:itemID="{5CB559A4-ACE1-4488-891D-1C9658ED20F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10</Pages>
  <Words>837</Words>
  <Characters>4771</Characters>
  <Application>Microsoft Office Word</Application>
  <DocSecurity>8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Easy Interactive Software</vt:lpstr>
    </vt:vector>
  </TitlesOfParts>
  <Company>Conestoga College Institute of Technology and Advanced LEarning</Company>
  <LinksUpToDate>false</LinksUpToDate>
  <CharactersWithSpaces>5597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Interactive Software</dc:title>
  <dc:subject>Systems Integration and Innovation</dc:subject>
  <dc:creator>Jesslyn Wilkinson</dc:creator>
  <cp:keywords/>
  <dc:description/>
  <cp:lastModifiedBy>Jesslyn Wilkinson</cp:lastModifiedBy>
  <cp:revision>9</cp:revision>
  <cp:lastPrinted>2016-01-21T21:55:00Z</cp:lastPrinted>
  <dcterms:created xsi:type="dcterms:W3CDTF">2016-01-21T20:02:00Z</dcterms:created>
  <dcterms:modified xsi:type="dcterms:W3CDTF">2016-02-12T19:26:00Z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0x010100153A3936A0945F499CE3CD2773A719F1</vt:lpwstr>
  </property>
  <property fmtid="{D5CDD505-2E9C-101B-9397-08002B2CF9AE}" pid="3" name="Order">
    <vt:r8>55200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dlc_DocIdItemGuid">
    <vt:lpwstr>cfb25706-8fa9-4a6d-91d7-91ea687f20b1</vt:lpwstr>
  </property>
  <property fmtid="{D5CDD505-2E9C-101B-9397-08002B2CF9AE}" pid="14" name="_dlc_DocIdPersistId">
    <vt:bool>false</vt:bool>
  </property>
  <property fmtid="{D5CDD505-2E9C-101B-9397-08002B2CF9AE}" pid="15" name="_dlc_DocId">
    <vt:lpwstr>TUR22VWSPDVP-24-552</vt:lpwstr>
  </property>
  <property fmtid="{D5CDD505-2E9C-101B-9397-08002B2CF9AE}" pid="16" name="_dlc_DocIdUrl">
    <vt:lpwstr>https://cms.conestogac.on.ca/sites/corporate-websites/it-site/_layouts/15/DocIdRedir.aspx?ID=TUR22VWSPDVP-24-552, TUR22VWSPDVP-24-552</vt:lpwstr>
  </property>
</Properties>
</file>